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2BF2" w:rsidRDefault="00F82BF2" w:rsidP="00F82BF2">
      <w:pPr>
        <w:rPr>
          <w:rFonts w:ascii="Times New Roman" w:hAnsi="Times New Roman"/>
          <w:b/>
          <w:i/>
          <w:sz w:val="24"/>
          <w:szCs w:val="24"/>
        </w:rPr>
        <w:sectPr w:rsidR="00F82BF2" w:rsidSect="00F82BF2">
          <w:headerReference w:type="default" r:id="rId7"/>
          <w:pgSz w:w="11906" w:h="16838"/>
          <w:pgMar w:top="0" w:right="0" w:bottom="0" w:left="0" w:header="709" w:footer="709" w:gutter="0"/>
          <w:cols w:space="720"/>
          <w:titlePg/>
          <w:docGrid w:linePitch="299"/>
        </w:sectPr>
      </w:pPr>
      <w:r>
        <w:rPr>
          <w:b/>
          <w:bCs/>
          <w:noProof/>
          <w:sz w:val="24"/>
          <w:szCs w:val="24"/>
        </w:rPr>
        <w:drawing>
          <wp:inline distT="0" distB="0" distL="0" distR="0">
            <wp:extent cx="7507111" cy="10713156"/>
            <wp:effectExtent l="19050" t="0" r="0" b="0"/>
            <wp:docPr id="7" name="Рисунок 7"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МОРОЗОВАГА\Desktop\ВР.png"/>
                    <pic:cNvPicPr>
                      <a:picLocks noChangeAspect="1" noChangeArrowheads="1"/>
                    </pic:cNvPicPr>
                  </pic:nvPicPr>
                  <pic:blipFill>
                    <a:blip r:embed="rId8"/>
                    <a:srcRect l="3667"/>
                    <a:stretch>
                      <a:fillRect/>
                    </a:stretch>
                  </pic:blipFill>
                  <pic:spPr bwMode="auto">
                    <a:xfrm>
                      <a:off x="0" y="0"/>
                      <a:ext cx="7507111" cy="10713156"/>
                    </a:xfrm>
                    <a:prstGeom prst="rect">
                      <a:avLst/>
                    </a:prstGeom>
                    <a:noFill/>
                    <a:ln w="9525">
                      <a:noFill/>
                      <a:miter lim="800000"/>
                      <a:headEnd/>
                      <a:tailEnd/>
                    </a:ln>
                  </pic:spPr>
                </pic:pic>
              </a:graphicData>
            </a:graphic>
          </wp:inline>
        </w:drawing>
      </w:r>
    </w:p>
    <w:p w:rsidR="00041A0A" w:rsidRPr="007A4AEF" w:rsidRDefault="00041A0A" w:rsidP="00041A0A">
      <w:pPr>
        <w:jc w:val="center"/>
        <w:rPr>
          <w:rFonts w:ascii="Times New Roman" w:hAnsi="Times New Roman"/>
          <w:b/>
          <w:i/>
          <w:sz w:val="24"/>
          <w:szCs w:val="24"/>
        </w:rPr>
      </w:pPr>
      <w:r w:rsidRPr="007A4AEF">
        <w:rPr>
          <w:rFonts w:ascii="Times New Roman" w:hAnsi="Times New Roman"/>
          <w:b/>
          <w:i/>
          <w:sz w:val="24"/>
          <w:szCs w:val="24"/>
        </w:rPr>
        <w:lastRenderedPageBreak/>
        <w:t>СОДЕРЖАНИЕ</w:t>
      </w:r>
    </w:p>
    <w:p w:rsidR="00041A0A" w:rsidRPr="007A4AEF" w:rsidRDefault="00041A0A" w:rsidP="00041A0A">
      <w:pPr>
        <w:rPr>
          <w:rFonts w:ascii="Times New Roman" w:hAnsi="Times New Roman"/>
          <w:b/>
          <w:i/>
          <w:sz w:val="24"/>
          <w:szCs w:val="24"/>
        </w:rPr>
      </w:pPr>
    </w:p>
    <w:tbl>
      <w:tblPr>
        <w:tblW w:w="0" w:type="auto"/>
        <w:tblLook w:val="01E0"/>
      </w:tblPr>
      <w:tblGrid>
        <w:gridCol w:w="7501"/>
        <w:gridCol w:w="1854"/>
      </w:tblGrid>
      <w:tr w:rsidR="00041A0A" w:rsidRPr="007A4AEF" w:rsidTr="009125A6">
        <w:tc>
          <w:tcPr>
            <w:tcW w:w="7501" w:type="dxa"/>
          </w:tcPr>
          <w:p w:rsidR="00041A0A" w:rsidRPr="007A4AEF" w:rsidRDefault="00041A0A" w:rsidP="00041A0A">
            <w:pPr>
              <w:numPr>
                <w:ilvl w:val="0"/>
                <w:numId w:val="1"/>
              </w:numPr>
              <w:suppressAutoHyphens/>
              <w:rPr>
                <w:rFonts w:ascii="Times New Roman" w:hAnsi="Times New Roman"/>
                <w:b/>
                <w:sz w:val="24"/>
                <w:szCs w:val="24"/>
              </w:rPr>
            </w:pPr>
            <w:r w:rsidRPr="007A4AEF">
              <w:rPr>
                <w:rFonts w:ascii="Times New Roman" w:hAnsi="Times New Roman"/>
                <w:b/>
                <w:sz w:val="24"/>
                <w:szCs w:val="24"/>
              </w:rPr>
              <w:t xml:space="preserve">ОБЩАЯ ХАРАКТЕРИСТИКА </w:t>
            </w:r>
            <w:r w:rsidRPr="007A4AEF">
              <w:rPr>
                <w:rFonts w:ascii="Times New Roman" w:hAnsi="Times New Roman"/>
                <w:b/>
                <w:color w:val="000000"/>
                <w:sz w:val="24"/>
                <w:szCs w:val="24"/>
              </w:rPr>
              <w:t>РАБОЧЕЙ ПРОГРАММЫ</w:t>
            </w:r>
            <w:r w:rsidRPr="007A4AEF">
              <w:rPr>
                <w:rFonts w:ascii="Times New Roman" w:hAnsi="Times New Roman"/>
                <w:b/>
                <w:sz w:val="24"/>
                <w:szCs w:val="24"/>
              </w:rPr>
              <w:t xml:space="preserve"> УЧЕБНОЙ ДИСЦИПЛИНЫ</w:t>
            </w:r>
          </w:p>
        </w:tc>
        <w:tc>
          <w:tcPr>
            <w:tcW w:w="1854" w:type="dxa"/>
          </w:tcPr>
          <w:p w:rsidR="00041A0A" w:rsidRPr="007A4AEF" w:rsidRDefault="00041A0A" w:rsidP="009125A6">
            <w:pPr>
              <w:rPr>
                <w:rFonts w:ascii="Times New Roman" w:hAnsi="Times New Roman"/>
                <w:b/>
                <w:sz w:val="24"/>
                <w:szCs w:val="24"/>
              </w:rPr>
            </w:pPr>
          </w:p>
        </w:tc>
      </w:tr>
      <w:tr w:rsidR="00041A0A" w:rsidRPr="007A4AEF" w:rsidTr="009125A6">
        <w:tc>
          <w:tcPr>
            <w:tcW w:w="7501" w:type="dxa"/>
          </w:tcPr>
          <w:p w:rsidR="00041A0A" w:rsidRPr="007A4AEF" w:rsidRDefault="00041A0A" w:rsidP="00041A0A">
            <w:pPr>
              <w:numPr>
                <w:ilvl w:val="0"/>
                <w:numId w:val="1"/>
              </w:numPr>
              <w:suppressAutoHyphens/>
              <w:rPr>
                <w:rFonts w:ascii="Times New Roman" w:hAnsi="Times New Roman"/>
                <w:b/>
                <w:sz w:val="24"/>
                <w:szCs w:val="24"/>
              </w:rPr>
            </w:pPr>
            <w:r w:rsidRPr="007A4AEF">
              <w:rPr>
                <w:rFonts w:ascii="Times New Roman" w:hAnsi="Times New Roman"/>
                <w:b/>
                <w:sz w:val="24"/>
                <w:szCs w:val="24"/>
              </w:rPr>
              <w:t>СТРУКТУРА И СОДЕРЖАНИЕ УЧЕБНОЙ ДИСЦИПЛИНЫ</w:t>
            </w:r>
          </w:p>
          <w:p w:rsidR="00041A0A" w:rsidRPr="007A4AEF" w:rsidRDefault="00041A0A" w:rsidP="00041A0A">
            <w:pPr>
              <w:numPr>
                <w:ilvl w:val="0"/>
                <w:numId w:val="1"/>
              </w:numPr>
              <w:suppressAutoHyphens/>
              <w:rPr>
                <w:rFonts w:ascii="Times New Roman" w:hAnsi="Times New Roman"/>
                <w:b/>
                <w:sz w:val="24"/>
                <w:szCs w:val="24"/>
              </w:rPr>
            </w:pPr>
            <w:r w:rsidRPr="007A4AEF">
              <w:rPr>
                <w:rFonts w:ascii="Times New Roman" w:hAnsi="Times New Roman"/>
                <w:b/>
                <w:sz w:val="24"/>
                <w:szCs w:val="24"/>
              </w:rPr>
              <w:t>УСЛОВИЯ РЕАЛИЗАЦИИ УЧЕБНОЙ ДИСЦИПЛИНЫ</w:t>
            </w:r>
          </w:p>
        </w:tc>
        <w:tc>
          <w:tcPr>
            <w:tcW w:w="1854" w:type="dxa"/>
          </w:tcPr>
          <w:p w:rsidR="00041A0A" w:rsidRPr="007A4AEF" w:rsidRDefault="00041A0A" w:rsidP="009125A6">
            <w:pPr>
              <w:ind w:left="644"/>
              <w:rPr>
                <w:rFonts w:ascii="Times New Roman" w:hAnsi="Times New Roman"/>
                <w:b/>
                <w:sz w:val="24"/>
                <w:szCs w:val="24"/>
              </w:rPr>
            </w:pPr>
          </w:p>
        </w:tc>
      </w:tr>
      <w:tr w:rsidR="00041A0A" w:rsidRPr="007A4AEF" w:rsidTr="009125A6">
        <w:tc>
          <w:tcPr>
            <w:tcW w:w="7501" w:type="dxa"/>
          </w:tcPr>
          <w:p w:rsidR="00041A0A" w:rsidRPr="007A4AEF" w:rsidRDefault="00041A0A" w:rsidP="00041A0A">
            <w:pPr>
              <w:numPr>
                <w:ilvl w:val="0"/>
                <w:numId w:val="1"/>
              </w:numPr>
              <w:suppressAutoHyphens/>
              <w:rPr>
                <w:rFonts w:ascii="Times New Roman" w:hAnsi="Times New Roman"/>
                <w:b/>
                <w:sz w:val="24"/>
                <w:szCs w:val="24"/>
              </w:rPr>
            </w:pPr>
            <w:r w:rsidRPr="007A4AEF">
              <w:rPr>
                <w:rFonts w:ascii="Times New Roman" w:hAnsi="Times New Roman"/>
                <w:b/>
                <w:sz w:val="24"/>
                <w:szCs w:val="24"/>
              </w:rPr>
              <w:t>КОНТРОЛЬ И ОЦЕНКА РЕЗУЛЬТАТОВ ОСВОЕНИЯ УЧЕБНОЙ ДИСЦИПЛИНЫ</w:t>
            </w:r>
          </w:p>
          <w:p w:rsidR="00041A0A" w:rsidRPr="007A4AEF" w:rsidRDefault="00041A0A" w:rsidP="009125A6">
            <w:pPr>
              <w:suppressAutoHyphens/>
              <w:rPr>
                <w:rFonts w:ascii="Times New Roman" w:hAnsi="Times New Roman"/>
                <w:b/>
                <w:sz w:val="24"/>
                <w:szCs w:val="24"/>
              </w:rPr>
            </w:pPr>
          </w:p>
        </w:tc>
        <w:tc>
          <w:tcPr>
            <w:tcW w:w="1854" w:type="dxa"/>
          </w:tcPr>
          <w:p w:rsidR="00041A0A" w:rsidRPr="007A4AEF" w:rsidRDefault="00041A0A" w:rsidP="009125A6">
            <w:pPr>
              <w:rPr>
                <w:rFonts w:ascii="Times New Roman" w:hAnsi="Times New Roman"/>
                <w:b/>
                <w:sz w:val="24"/>
                <w:szCs w:val="24"/>
              </w:rPr>
            </w:pPr>
          </w:p>
        </w:tc>
      </w:tr>
    </w:tbl>
    <w:p w:rsidR="00041A0A" w:rsidRDefault="00041A0A" w:rsidP="00041A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0"/>
          <w:szCs w:val="20"/>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634024" w:rsidRDefault="00541550" w:rsidP="00041A0A">
      <w:pPr>
        <w:pStyle w:val="11"/>
        <w:tabs>
          <w:tab w:val="right" w:leader="dot" w:pos="9629"/>
        </w:tabs>
        <w:rPr>
          <w:noProof/>
          <w:sz w:val="28"/>
          <w:szCs w:val="28"/>
        </w:rPr>
      </w:pPr>
      <w:r w:rsidRPr="00541550">
        <w:rPr>
          <w:caps/>
          <w:sz w:val="28"/>
          <w:szCs w:val="28"/>
        </w:rPr>
        <w:fldChar w:fldCharType="begin"/>
      </w:r>
      <w:r w:rsidR="00041A0A" w:rsidRPr="009A1FD1">
        <w:rPr>
          <w:caps/>
          <w:sz w:val="28"/>
          <w:szCs w:val="28"/>
        </w:rPr>
        <w:instrText xml:space="preserve"> TOC \o "1-3" \h \z \u </w:instrText>
      </w:r>
      <w:r w:rsidRPr="00541550">
        <w:rPr>
          <w:caps/>
          <w:sz w:val="28"/>
          <w:szCs w:val="28"/>
        </w:rPr>
        <w:fldChar w:fldCharType="separate"/>
      </w:r>
    </w:p>
    <w:p w:rsidR="00041A0A" w:rsidRPr="00634024" w:rsidRDefault="00041A0A" w:rsidP="00041A0A">
      <w:pPr>
        <w:pStyle w:val="11"/>
        <w:tabs>
          <w:tab w:val="right" w:leader="dot" w:pos="9629"/>
        </w:tabs>
        <w:rPr>
          <w:noProof/>
          <w:sz w:val="28"/>
          <w:szCs w:val="28"/>
        </w:rPr>
      </w:pPr>
    </w:p>
    <w:p w:rsidR="00041A0A" w:rsidRPr="009A1FD1" w:rsidRDefault="00541550"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aps/>
          <w:sz w:val="28"/>
          <w:szCs w:val="28"/>
        </w:rPr>
      </w:pPr>
      <w:r w:rsidRPr="009A1FD1">
        <w:rPr>
          <w:rFonts w:ascii="Times New Roman" w:hAnsi="Times New Roman"/>
          <w:caps/>
          <w:sz w:val="28"/>
          <w:szCs w:val="28"/>
        </w:rPr>
        <w:fldChar w:fldCharType="end"/>
      </w: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BC2919" w:rsidRDefault="00BC2919">
      <w:pPr>
        <w:spacing w:after="0" w:line="360" w:lineRule="auto"/>
        <w:jc w:val="both"/>
        <w:rPr>
          <w:rFonts w:ascii="Times New Roman" w:hAnsi="Times New Roman"/>
          <w:b/>
          <w:caps/>
          <w:sz w:val="28"/>
          <w:szCs w:val="28"/>
        </w:rPr>
      </w:pPr>
      <w:r>
        <w:rPr>
          <w:rFonts w:ascii="Times New Roman" w:hAnsi="Times New Roman"/>
          <w:b/>
          <w:caps/>
          <w:sz w:val="28"/>
          <w:szCs w:val="28"/>
        </w:rPr>
        <w:br w:type="page"/>
      </w:r>
    </w:p>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041A0A" w:rsidRPr="007A4AEF" w:rsidRDefault="00041A0A" w:rsidP="00041A0A">
      <w:pPr>
        <w:numPr>
          <w:ilvl w:val="0"/>
          <w:numId w:val="2"/>
        </w:numPr>
        <w:suppressAutoHyphens/>
        <w:spacing w:after="0"/>
        <w:jc w:val="center"/>
        <w:rPr>
          <w:rFonts w:ascii="Times New Roman" w:hAnsi="Times New Roman"/>
          <w:b/>
          <w:sz w:val="24"/>
          <w:szCs w:val="24"/>
        </w:rPr>
      </w:pPr>
      <w:r w:rsidRPr="007A4AEF">
        <w:rPr>
          <w:rFonts w:ascii="Times New Roman" w:hAnsi="Times New Roman"/>
          <w:b/>
          <w:sz w:val="24"/>
          <w:szCs w:val="24"/>
        </w:rPr>
        <w:t xml:space="preserve">ОБЩАЯ ХАРАКТЕРИСТИКА </w:t>
      </w:r>
      <w:r w:rsidRPr="007A4AEF">
        <w:rPr>
          <w:rFonts w:ascii="Times New Roman" w:hAnsi="Times New Roman"/>
          <w:b/>
          <w:color w:val="000000"/>
          <w:sz w:val="24"/>
          <w:szCs w:val="24"/>
        </w:rPr>
        <w:t>РАБОЧЕЙ ПРОГРАММЫ</w:t>
      </w:r>
      <w:r w:rsidRPr="007A4AEF">
        <w:rPr>
          <w:rFonts w:ascii="Times New Roman" w:hAnsi="Times New Roman"/>
          <w:b/>
          <w:sz w:val="24"/>
          <w:szCs w:val="24"/>
        </w:rPr>
        <w:t xml:space="preserve"> УЧЕБНОЙ ДИСЦИПЛИНЫ</w:t>
      </w:r>
    </w:p>
    <w:p w:rsidR="00041A0A" w:rsidRPr="00041A0A" w:rsidRDefault="00041A0A" w:rsidP="00041A0A">
      <w:pPr>
        <w:suppressAutoHyphens/>
        <w:spacing w:after="0" w:line="240" w:lineRule="auto"/>
        <w:ind w:left="720"/>
        <w:jc w:val="center"/>
        <w:rPr>
          <w:rFonts w:ascii="Times New Roman" w:hAnsi="Times New Roman"/>
          <w:b/>
          <w:caps/>
          <w:sz w:val="24"/>
          <w:szCs w:val="24"/>
        </w:rPr>
      </w:pPr>
      <w:r>
        <w:rPr>
          <w:rFonts w:ascii="Times New Roman" w:hAnsi="Times New Roman"/>
          <w:b/>
          <w:sz w:val="24"/>
          <w:szCs w:val="24"/>
        </w:rPr>
        <w:t xml:space="preserve">СГ.02 </w:t>
      </w:r>
      <w:r w:rsidRPr="00041A0A">
        <w:rPr>
          <w:rFonts w:ascii="Times New Roman" w:hAnsi="Times New Roman"/>
          <w:b/>
          <w:caps/>
          <w:sz w:val="24"/>
          <w:szCs w:val="24"/>
        </w:rPr>
        <w:t>И</w:t>
      </w:r>
      <w:r w:rsidRPr="00041A0A">
        <w:rPr>
          <w:rFonts w:ascii="Times New Roman" w:hAnsi="Times New Roman"/>
          <w:b/>
          <w:bCs/>
          <w:iCs/>
          <w:caps/>
          <w:sz w:val="24"/>
          <w:szCs w:val="24"/>
        </w:rPr>
        <w:t>ностранный язык в профессиональной деятельности</w:t>
      </w:r>
    </w:p>
    <w:p w:rsidR="00041A0A" w:rsidRPr="005414E6" w:rsidRDefault="00041A0A" w:rsidP="00041A0A">
      <w:pPr>
        <w:suppressAutoHyphens/>
        <w:spacing w:after="0" w:line="240" w:lineRule="auto"/>
        <w:ind w:left="720"/>
        <w:jc w:val="center"/>
        <w:rPr>
          <w:rFonts w:ascii="Times New Roman" w:hAnsi="Times New Roman"/>
          <w:b/>
          <w:sz w:val="24"/>
          <w:szCs w:val="24"/>
          <w:vertAlign w:val="superscript"/>
        </w:rPr>
      </w:pPr>
    </w:p>
    <w:p w:rsidR="00041A0A" w:rsidRPr="007A4AEF" w:rsidRDefault="00041A0A" w:rsidP="00041A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Pr>
          <w:rFonts w:ascii="Times New Roman" w:hAnsi="Times New Roman"/>
          <w:b/>
          <w:sz w:val="24"/>
          <w:szCs w:val="24"/>
        </w:rPr>
        <w:t xml:space="preserve">1.1. Место дисциплины в структуре основной образовательной программы </w:t>
      </w:r>
    </w:p>
    <w:p w:rsidR="00041A0A" w:rsidRPr="007A4AEF" w:rsidRDefault="00041A0A" w:rsidP="00041A0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7A4AEF">
        <w:rPr>
          <w:rFonts w:ascii="Times New Roman" w:hAnsi="Times New Roman"/>
          <w:sz w:val="24"/>
          <w:szCs w:val="24"/>
        </w:rPr>
        <w:t>Учебная дисциплина «</w:t>
      </w:r>
      <w:r>
        <w:rPr>
          <w:rFonts w:ascii="Times New Roman" w:hAnsi="Times New Roman"/>
          <w:sz w:val="24"/>
          <w:szCs w:val="24"/>
        </w:rPr>
        <w:t>СГ.02 И</w:t>
      </w:r>
      <w:r w:rsidRPr="0066406A">
        <w:rPr>
          <w:rFonts w:ascii="Times New Roman" w:hAnsi="Times New Roman"/>
          <w:bCs/>
          <w:iCs/>
          <w:sz w:val="24"/>
          <w:szCs w:val="24"/>
        </w:rPr>
        <w:t>ностранный язык в профессиональной деятельности</w:t>
      </w:r>
      <w:r w:rsidRPr="007A4AEF">
        <w:rPr>
          <w:rFonts w:ascii="Times New Roman" w:hAnsi="Times New Roman"/>
          <w:sz w:val="24"/>
          <w:szCs w:val="24"/>
        </w:rPr>
        <w:t xml:space="preserve">» является обязательной частью </w:t>
      </w:r>
      <w:r w:rsidRPr="00412E24">
        <w:rPr>
          <w:rFonts w:ascii="Times New Roman" w:hAnsi="Times New Roman"/>
          <w:sz w:val="24"/>
          <w:szCs w:val="24"/>
        </w:rPr>
        <w:t>социально-гуманитарного цикла</w:t>
      </w:r>
      <w:r w:rsidRPr="007A4AEF">
        <w:rPr>
          <w:rFonts w:ascii="Times New Roman" w:hAnsi="Times New Roman"/>
          <w:sz w:val="24"/>
          <w:szCs w:val="24"/>
        </w:rPr>
        <w:t xml:space="preserve"> основной образовательной программы в соответствии с ФГОС СПО по </w:t>
      </w:r>
      <w:r w:rsidRPr="005414E6">
        <w:rPr>
          <w:rFonts w:ascii="Times New Roman" w:hAnsi="Times New Roman"/>
          <w:color w:val="000000"/>
          <w:sz w:val="24"/>
          <w:szCs w:val="24"/>
        </w:rPr>
        <w:t>профессии</w:t>
      </w:r>
      <w:r>
        <w:rPr>
          <w:rFonts w:ascii="Times New Roman" w:hAnsi="Times New Roman"/>
          <w:i/>
          <w:color w:val="000000"/>
          <w:sz w:val="24"/>
          <w:szCs w:val="24"/>
        </w:rPr>
        <w:t xml:space="preserve"> </w:t>
      </w:r>
      <w:r>
        <w:rPr>
          <w:rFonts w:ascii="Times New Roman" w:hAnsi="Times New Roman"/>
          <w:iCs/>
          <w:sz w:val="24"/>
          <w:szCs w:val="24"/>
        </w:rPr>
        <w:t>23.01.06 Машинист дорожных и строительных машин</w:t>
      </w:r>
      <w:r>
        <w:rPr>
          <w:rFonts w:ascii="Times New Roman" w:hAnsi="Times New Roman"/>
          <w:i/>
          <w:color w:val="000000"/>
          <w:sz w:val="24"/>
          <w:szCs w:val="24"/>
        </w:rPr>
        <w:t>.</w:t>
      </w:r>
    </w:p>
    <w:p w:rsidR="00041A0A" w:rsidRPr="00A958E3" w:rsidRDefault="00041A0A" w:rsidP="00041A0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7A4AEF">
        <w:rPr>
          <w:rFonts w:ascii="Times New Roman" w:hAnsi="Times New Roman"/>
          <w:sz w:val="24"/>
          <w:szCs w:val="24"/>
        </w:rPr>
        <w:t xml:space="preserve">Особое значение </w:t>
      </w:r>
      <w:r>
        <w:rPr>
          <w:rFonts w:ascii="Times New Roman" w:hAnsi="Times New Roman"/>
          <w:sz w:val="24"/>
          <w:szCs w:val="24"/>
        </w:rPr>
        <w:t xml:space="preserve">учебная </w:t>
      </w:r>
      <w:r w:rsidRPr="007A4AEF">
        <w:rPr>
          <w:rFonts w:ascii="Times New Roman" w:hAnsi="Times New Roman"/>
          <w:sz w:val="24"/>
          <w:szCs w:val="24"/>
        </w:rPr>
        <w:t>дисциплина имеет при формировании и развитии</w:t>
      </w:r>
      <w:r w:rsidRPr="007D7C2F">
        <w:rPr>
          <w:rFonts w:ascii="Times New Roman" w:hAnsi="Times New Roman"/>
        </w:rPr>
        <w:t xml:space="preserve"> </w:t>
      </w:r>
      <w:r w:rsidRPr="00A958E3">
        <w:rPr>
          <w:rFonts w:ascii="Times New Roman" w:hAnsi="Times New Roman"/>
          <w:sz w:val="24"/>
          <w:szCs w:val="24"/>
        </w:rPr>
        <w:t>ОК 01</w:t>
      </w:r>
      <w:r>
        <w:rPr>
          <w:rFonts w:ascii="Times New Roman" w:hAnsi="Times New Roman"/>
          <w:sz w:val="24"/>
          <w:szCs w:val="24"/>
        </w:rPr>
        <w:t>–07, ОК 09.</w:t>
      </w:r>
    </w:p>
    <w:p w:rsidR="00041A0A" w:rsidRPr="007A4AEF" w:rsidRDefault="00041A0A" w:rsidP="00041A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rsidR="00041A0A" w:rsidRPr="00D45F9D" w:rsidRDefault="00041A0A" w:rsidP="00041A0A">
      <w:pPr>
        <w:spacing w:after="0" w:line="360" w:lineRule="auto"/>
        <w:ind w:firstLine="709"/>
        <w:rPr>
          <w:rFonts w:ascii="Times New Roman" w:hAnsi="Times New Roman"/>
          <w:b/>
          <w:bCs/>
          <w:sz w:val="24"/>
          <w:szCs w:val="24"/>
        </w:rPr>
      </w:pPr>
      <w:r>
        <w:rPr>
          <w:rFonts w:ascii="Times New Roman" w:hAnsi="Times New Roman"/>
          <w:b/>
          <w:bCs/>
          <w:sz w:val="24"/>
          <w:szCs w:val="24"/>
        </w:rPr>
        <w:t>1.2. Цель и планируемые результаты освоения дисциплины</w:t>
      </w:r>
    </w:p>
    <w:p w:rsidR="000B47BD" w:rsidRDefault="000B47BD" w:rsidP="000B47BD">
      <w:pPr>
        <w:suppressAutoHyphens/>
        <w:spacing w:after="0" w:line="360" w:lineRule="auto"/>
        <w:jc w:val="both"/>
        <w:rPr>
          <w:rFonts w:ascii="Times New Roman" w:hAnsi="Times New Roman"/>
          <w:b/>
          <w:sz w:val="24"/>
          <w:szCs w:val="24"/>
        </w:rPr>
      </w:pPr>
      <w:r w:rsidRPr="000B47BD">
        <w:rPr>
          <w:rFonts w:ascii="Times New Roman" w:hAnsi="Times New Roman"/>
          <w:b/>
          <w:sz w:val="24"/>
          <w:szCs w:val="24"/>
        </w:rPr>
        <w:t>Уметь:</w:t>
      </w:r>
    </w:p>
    <w:p w:rsidR="000B47BD" w:rsidRPr="00FC0761" w:rsidRDefault="000B47BD" w:rsidP="000B47BD">
      <w:pPr>
        <w:spacing w:after="0" w:line="240" w:lineRule="auto"/>
        <w:rPr>
          <w:rFonts w:ascii="Times New Roman" w:hAnsi="Times New Roman"/>
          <w:sz w:val="24"/>
          <w:szCs w:val="24"/>
        </w:rPr>
      </w:pPr>
      <w:r w:rsidRPr="00FC0761">
        <w:rPr>
          <w:rFonts w:ascii="Times New Roman" w:hAnsi="Times New Roman"/>
          <w:sz w:val="24"/>
          <w:szCs w:val="24"/>
        </w:rPr>
        <w:t>- общаться (устно и письменно) на иностранном языке на профессиональные темы;</w:t>
      </w:r>
    </w:p>
    <w:p w:rsidR="000B47BD" w:rsidRPr="00FC0761" w:rsidRDefault="000B47BD" w:rsidP="000B47BD">
      <w:pPr>
        <w:spacing w:after="0" w:line="240" w:lineRule="auto"/>
        <w:rPr>
          <w:rFonts w:ascii="Times New Roman" w:hAnsi="Times New Roman"/>
          <w:sz w:val="24"/>
          <w:szCs w:val="24"/>
        </w:rPr>
      </w:pPr>
      <w:r w:rsidRPr="00FC0761">
        <w:rPr>
          <w:rFonts w:ascii="Times New Roman" w:hAnsi="Times New Roman"/>
          <w:sz w:val="24"/>
          <w:szCs w:val="24"/>
        </w:rPr>
        <w:t>- переводить (со словарем) иностранные тексты профессиональной направленности;</w:t>
      </w:r>
    </w:p>
    <w:p w:rsidR="000B47BD" w:rsidRDefault="000B47BD" w:rsidP="000B47BD">
      <w:pPr>
        <w:suppressAutoHyphens/>
        <w:spacing w:after="0" w:line="360" w:lineRule="auto"/>
        <w:jc w:val="both"/>
        <w:rPr>
          <w:rFonts w:ascii="Times New Roman" w:hAnsi="Times New Roman"/>
          <w:sz w:val="24"/>
          <w:szCs w:val="24"/>
        </w:rPr>
      </w:pPr>
      <w:r w:rsidRPr="00FC0761">
        <w:rPr>
          <w:rFonts w:ascii="Times New Roman" w:hAnsi="Times New Roman"/>
          <w:sz w:val="24"/>
          <w:szCs w:val="24"/>
        </w:rPr>
        <w:t>- самостоятельно совершенствовать устную и письменную речь, пополнять словарный запас</w:t>
      </w:r>
    </w:p>
    <w:p w:rsidR="000B47BD" w:rsidRDefault="000B47BD" w:rsidP="000B47BD">
      <w:pPr>
        <w:suppressAutoHyphens/>
        <w:spacing w:after="0" w:line="360" w:lineRule="auto"/>
        <w:jc w:val="both"/>
        <w:rPr>
          <w:rFonts w:ascii="Times New Roman" w:hAnsi="Times New Roman"/>
          <w:b/>
          <w:sz w:val="24"/>
          <w:szCs w:val="24"/>
        </w:rPr>
      </w:pPr>
      <w:r>
        <w:rPr>
          <w:rFonts w:ascii="Times New Roman" w:hAnsi="Times New Roman"/>
          <w:b/>
          <w:sz w:val="24"/>
          <w:szCs w:val="24"/>
        </w:rPr>
        <w:t>Знать:</w:t>
      </w:r>
    </w:p>
    <w:p w:rsidR="00041A0A" w:rsidRDefault="000B47BD" w:rsidP="000B47BD">
      <w:pPr>
        <w:suppressAutoHyphens/>
        <w:spacing w:after="0" w:line="360" w:lineRule="auto"/>
        <w:jc w:val="both"/>
        <w:rPr>
          <w:rFonts w:ascii="Times New Roman" w:hAnsi="Times New Roman"/>
          <w:sz w:val="24"/>
          <w:szCs w:val="24"/>
        </w:rPr>
      </w:pPr>
      <w:r w:rsidRPr="00FC0761">
        <w:rPr>
          <w:rFonts w:ascii="Times New Roman" w:hAnsi="Times New Roman"/>
          <w:sz w:val="24"/>
          <w:szCs w:val="24"/>
        </w:rPr>
        <w:t xml:space="preserve">- лексический минимум (1200-1400 лексических единиц) и грамматический минимум, необходимый для чтения и перевода (со словарем) иностранных текстов </w:t>
      </w:r>
      <w:r>
        <w:rPr>
          <w:rFonts w:ascii="Times New Roman" w:hAnsi="Times New Roman"/>
          <w:sz w:val="24"/>
          <w:szCs w:val="24"/>
        </w:rPr>
        <w:t>профессиональной направленности</w:t>
      </w:r>
      <w:r w:rsidRPr="00D45F9D">
        <w:rPr>
          <w:rFonts w:ascii="Times New Roman" w:hAnsi="Times New Roman"/>
          <w:sz w:val="24"/>
          <w:szCs w:val="24"/>
        </w:rPr>
        <w:t xml:space="preserve"> </w:t>
      </w:r>
    </w:p>
    <w:p w:rsidR="000B47BD" w:rsidRDefault="000B47BD" w:rsidP="000B47BD">
      <w:pPr>
        <w:spacing w:after="0"/>
        <w:jc w:val="both"/>
        <w:rPr>
          <w:rFonts w:ascii="Times New Roman" w:hAnsi="Times New Roman"/>
          <w:sz w:val="24"/>
          <w:szCs w:val="24"/>
        </w:rPr>
      </w:pPr>
      <w:r>
        <w:rPr>
          <w:rFonts w:ascii="Times New Roman" w:hAnsi="Times New Roman"/>
          <w:sz w:val="24"/>
          <w:szCs w:val="24"/>
        </w:rPr>
        <w:t>Содержание дисциплины направлено:</w:t>
      </w:r>
    </w:p>
    <w:p w:rsidR="000B47BD" w:rsidRDefault="000B47BD" w:rsidP="000B47BD">
      <w:pPr>
        <w:spacing w:after="0"/>
        <w:jc w:val="both"/>
        <w:rPr>
          <w:rFonts w:ascii="Times New Roman" w:hAnsi="Times New Roman"/>
          <w:sz w:val="24"/>
          <w:szCs w:val="24"/>
        </w:rPr>
      </w:pPr>
      <w:r>
        <w:rPr>
          <w:rFonts w:ascii="Times New Roman" w:hAnsi="Times New Roman"/>
          <w:sz w:val="24"/>
          <w:szCs w:val="24"/>
        </w:rPr>
        <w:t xml:space="preserve">-  на </w:t>
      </w:r>
      <w:r w:rsidRPr="00595027">
        <w:rPr>
          <w:rFonts w:ascii="Times New Roman" w:hAnsi="Times New Roman"/>
          <w:b/>
          <w:sz w:val="24"/>
          <w:szCs w:val="24"/>
        </w:rPr>
        <w:t>формирование элементов общих и профессиональных компетенций</w:t>
      </w:r>
      <w:r>
        <w:rPr>
          <w:rFonts w:ascii="Times New Roman" w:hAnsi="Times New Roman"/>
          <w:sz w:val="24"/>
          <w:szCs w:val="24"/>
        </w:rPr>
        <w:t>:</w:t>
      </w:r>
    </w:p>
    <w:tbl>
      <w:tblPr>
        <w:tblpPr w:leftFromText="181" w:rightFromText="18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9"/>
        <w:gridCol w:w="8342"/>
      </w:tblGrid>
      <w:tr w:rsidR="000B47BD" w:rsidRPr="00595027" w:rsidTr="009125A6">
        <w:tc>
          <w:tcPr>
            <w:tcW w:w="1229" w:type="dxa"/>
          </w:tcPr>
          <w:p w:rsidR="000B47BD" w:rsidRPr="000B47BD" w:rsidRDefault="000B47BD" w:rsidP="009125A6">
            <w:pPr>
              <w:pStyle w:val="2"/>
              <w:spacing w:before="0"/>
              <w:rPr>
                <w:rStyle w:val="a9"/>
                <w:rFonts w:ascii="Times New Roman" w:hAnsi="Times New Roman"/>
                <w:b w:val="0"/>
                <w:i w:val="0"/>
                <w:color w:val="auto"/>
                <w:sz w:val="24"/>
                <w:szCs w:val="24"/>
              </w:rPr>
            </w:pPr>
            <w:r w:rsidRPr="000B47BD">
              <w:rPr>
                <w:rStyle w:val="a9"/>
                <w:rFonts w:ascii="Times New Roman" w:hAnsi="Times New Roman"/>
                <w:b w:val="0"/>
                <w:i w:val="0"/>
                <w:color w:val="auto"/>
                <w:sz w:val="24"/>
                <w:szCs w:val="24"/>
              </w:rPr>
              <w:t>ОК 01.</w:t>
            </w:r>
          </w:p>
        </w:tc>
        <w:tc>
          <w:tcPr>
            <w:tcW w:w="8342" w:type="dxa"/>
          </w:tcPr>
          <w:p w:rsidR="000B47BD" w:rsidRPr="00595027" w:rsidRDefault="000B47BD" w:rsidP="009125A6">
            <w:pPr>
              <w:rPr>
                <w:rStyle w:val="a9"/>
                <w:rFonts w:ascii="Times New Roman" w:eastAsiaTheme="majorEastAsia" w:hAnsi="Times New Roman"/>
                <w:i w:val="0"/>
                <w:sz w:val="24"/>
                <w:szCs w:val="24"/>
              </w:rPr>
            </w:pPr>
            <w:r w:rsidRPr="00595027">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r>
      <w:tr w:rsidR="000B47BD" w:rsidRPr="00595027" w:rsidTr="009125A6">
        <w:tc>
          <w:tcPr>
            <w:tcW w:w="1229" w:type="dxa"/>
          </w:tcPr>
          <w:p w:rsidR="000B47BD" w:rsidRPr="000B47BD" w:rsidRDefault="000B47BD" w:rsidP="009125A6">
            <w:pPr>
              <w:pStyle w:val="2"/>
              <w:spacing w:before="0"/>
              <w:rPr>
                <w:rStyle w:val="a9"/>
                <w:rFonts w:ascii="Times New Roman" w:hAnsi="Times New Roman"/>
                <w:b w:val="0"/>
                <w:i w:val="0"/>
                <w:color w:val="auto"/>
                <w:sz w:val="24"/>
                <w:szCs w:val="24"/>
              </w:rPr>
            </w:pPr>
            <w:r w:rsidRPr="000B47BD">
              <w:rPr>
                <w:rStyle w:val="a9"/>
                <w:rFonts w:ascii="Times New Roman" w:hAnsi="Times New Roman"/>
                <w:b w:val="0"/>
                <w:i w:val="0"/>
                <w:color w:val="auto"/>
                <w:sz w:val="24"/>
                <w:szCs w:val="24"/>
              </w:rPr>
              <w:t>ОК 02.</w:t>
            </w:r>
          </w:p>
        </w:tc>
        <w:tc>
          <w:tcPr>
            <w:tcW w:w="8342" w:type="dxa"/>
          </w:tcPr>
          <w:p w:rsidR="000B47BD" w:rsidRPr="00595027" w:rsidRDefault="000B47BD" w:rsidP="009125A6">
            <w:pPr>
              <w:rPr>
                <w:rStyle w:val="a9"/>
                <w:rFonts w:ascii="Times New Roman" w:eastAsiaTheme="majorEastAsia" w:hAnsi="Times New Roman"/>
                <w:i w:val="0"/>
                <w:sz w:val="24"/>
                <w:szCs w:val="24"/>
              </w:rPr>
            </w:pPr>
            <w:r w:rsidRPr="00595027">
              <w:rPr>
                <w:rFonts w:ascii="Times New Roman" w:hAnsi="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0B47BD" w:rsidRPr="00595027" w:rsidTr="009125A6">
        <w:tc>
          <w:tcPr>
            <w:tcW w:w="1229" w:type="dxa"/>
          </w:tcPr>
          <w:p w:rsidR="000B47BD" w:rsidRPr="000B47BD" w:rsidRDefault="000B47BD" w:rsidP="009125A6">
            <w:pPr>
              <w:pStyle w:val="2"/>
              <w:spacing w:before="0"/>
              <w:rPr>
                <w:rStyle w:val="a9"/>
                <w:rFonts w:ascii="Times New Roman" w:hAnsi="Times New Roman"/>
                <w:b w:val="0"/>
                <w:i w:val="0"/>
                <w:color w:val="auto"/>
                <w:sz w:val="24"/>
                <w:szCs w:val="24"/>
              </w:rPr>
            </w:pPr>
            <w:r w:rsidRPr="000B47BD">
              <w:rPr>
                <w:rStyle w:val="a9"/>
                <w:rFonts w:ascii="Times New Roman" w:hAnsi="Times New Roman"/>
                <w:b w:val="0"/>
                <w:i w:val="0"/>
                <w:color w:val="auto"/>
                <w:sz w:val="24"/>
                <w:szCs w:val="24"/>
              </w:rPr>
              <w:t>ОК 03.</w:t>
            </w:r>
          </w:p>
        </w:tc>
        <w:tc>
          <w:tcPr>
            <w:tcW w:w="8342" w:type="dxa"/>
          </w:tcPr>
          <w:p w:rsidR="000B47BD" w:rsidRPr="00595027" w:rsidRDefault="000B47BD" w:rsidP="009125A6">
            <w:pPr>
              <w:rPr>
                <w:rStyle w:val="a9"/>
                <w:rFonts w:ascii="Times New Roman" w:eastAsiaTheme="majorEastAsia" w:hAnsi="Times New Roman"/>
                <w:i w:val="0"/>
                <w:sz w:val="24"/>
                <w:szCs w:val="24"/>
              </w:rPr>
            </w:pPr>
            <w:r w:rsidRPr="00595027">
              <w:rPr>
                <w:rFonts w:ascii="Times New Roman" w:hAnsi="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0B47BD" w:rsidRPr="00595027" w:rsidTr="009125A6">
        <w:tc>
          <w:tcPr>
            <w:tcW w:w="1229" w:type="dxa"/>
          </w:tcPr>
          <w:p w:rsidR="000B47BD" w:rsidRPr="000B47BD" w:rsidRDefault="000B47BD" w:rsidP="009125A6">
            <w:pPr>
              <w:pStyle w:val="2"/>
              <w:spacing w:before="0"/>
              <w:rPr>
                <w:rStyle w:val="a9"/>
                <w:rFonts w:ascii="Times New Roman" w:hAnsi="Times New Roman"/>
                <w:b w:val="0"/>
                <w:i w:val="0"/>
                <w:color w:val="auto"/>
                <w:sz w:val="24"/>
                <w:szCs w:val="24"/>
              </w:rPr>
            </w:pPr>
            <w:r w:rsidRPr="000B47BD">
              <w:rPr>
                <w:rStyle w:val="a9"/>
                <w:rFonts w:ascii="Times New Roman" w:hAnsi="Times New Roman"/>
                <w:b w:val="0"/>
                <w:i w:val="0"/>
                <w:color w:val="auto"/>
                <w:sz w:val="24"/>
                <w:szCs w:val="24"/>
              </w:rPr>
              <w:t>ОК 04.</w:t>
            </w:r>
          </w:p>
        </w:tc>
        <w:tc>
          <w:tcPr>
            <w:tcW w:w="8342" w:type="dxa"/>
          </w:tcPr>
          <w:p w:rsidR="000B47BD" w:rsidRPr="00595027" w:rsidRDefault="000B47BD" w:rsidP="009125A6">
            <w:pPr>
              <w:rPr>
                <w:rStyle w:val="a9"/>
                <w:rFonts w:ascii="Times New Roman" w:eastAsiaTheme="majorEastAsia" w:hAnsi="Times New Roman"/>
                <w:i w:val="0"/>
                <w:sz w:val="24"/>
                <w:szCs w:val="24"/>
              </w:rPr>
            </w:pPr>
            <w:r w:rsidRPr="00595027">
              <w:rPr>
                <w:rFonts w:ascii="Times New Roman" w:hAnsi="Times New Roman"/>
                <w:sz w:val="24"/>
                <w:szCs w:val="24"/>
              </w:rPr>
              <w:t xml:space="preserve">Эффективно взаимодействовать и работать в коллективе и команде. </w:t>
            </w:r>
          </w:p>
        </w:tc>
      </w:tr>
      <w:tr w:rsidR="000B47BD" w:rsidRPr="00595027" w:rsidTr="009125A6">
        <w:tc>
          <w:tcPr>
            <w:tcW w:w="1229" w:type="dxa"/>
          </w:tcPr>
          <w:p w:rsidR="000B47BD" w:rsidRPr="000B47BD" w:rsidRDefault="000B47BD" w:rsidP="009125A6">
            <w:pPr>
              <w:pStyle w:val="2"/>
              <w:spacing w:before="0"/>
              <w:rPr>
                <w:rStyle w:val="a9"/>
                <w:rFonts w:ascii="Times New Roman" w:hAnsi="Times New Roman"/>
                <w:b w:val="0"/>
                <w:i w:val="0"/>
                <w:color w:val="auto"/>
                <w:sz w:val="24"/>
                <w:szCs w:val="24"/>
              </w:rPr>
            </w:pPr>
            <w:r w:rsidRPr="000B47BD">
              <w:rPr>
                <w:rStyle w:val="a9"/>
                <w:rFonts w:ascii="Times New Roman" w:hAnsi="Times New Roman"/>
                <w:b w:val="0"/>
                <w:i w:val="0"/>
                <w:color w:val="auto"/>
                <w:sz w:val="24"/>
                <w:szCs w:val="24"/>
              </w:rPr>
              <w:t>ОК 05.</w:t>
            </w:r>
          </w:p>
        </w:tc>
        <w:tc>
          <w:tcPr>
            <w:tcW w:w="8342" w:type="dxa"/>
          </w:tcPr>
          <w:p w:rsidR="000B47BD" w:rsidRPr="00595027" w:rsidRDefault="000B47BD" w:rsidP="009125A6">
            <w:pPr>
              <w:rPr>
                <w:rStyle w:val="a9"/>
                <w:rFonts w:ascii="Times New Roman" w:eastAsiaTheme="majorEastAsia" w:hAnsi="Times New Roman"/>
                <w:i w:val="0"/>
                <w:sz w:val="24"/>
                <w:szCs w:val="24"/>
              </w:rPr>
            </w:pPr>
            <w:r w:rsidRPr="00595027">
              <w:rPr>
                <w:rFonts w:ascii="Times New Roman" w:hAnsi="Times New Roman"/>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tc>
      </w:tr>
      <w:tr w:rsidR="000B47BD" w:rsidRPr="00595027" w:rsidTr="009125A6">
        <w:trPr>
          <w:trHeight w:val="821"/>
        </w:trPr>
        <w:tc>
          <w:tcPr>
            <w:tcW w:w="1229" w:type="dxa"/>
          </w:tcPr>
          <w:p w:rsidR="000B47BD" w:rsidRPr="000B47BD" w:rsidRDefault="000B47BD" w:rsidP="009125A6">
            <w:pPr>
              <w:pStyle w:val="2"/>
              <w:spacing w:before="0"/>
              <w:rPr>
                <w:rStyle w:val="a9"/>
                <w:rFonts w:ascii="Times New Roman" w:hAnsi="Times New Roman"/>
                <w:b w:val="0"/>
                <w:i w:val="0"/>
                <w:color w:val="auto"/>
                <w:sz w:val="24"/>
                <w:szCs w:val="24"/>
              </w:rPr>
            </w:pPr>
            <w:r w:rsidRPr="000B47BD">
              <w:rPr>
                <w:rStyle w:val="a9"/>
                <w:rFonts w:ascii="Times New Roman" w:hAnsi="Times New Roman"/>
                <w:b w:val="0"/>
                <w:i w:val="0"/>
                <w:color w:val="auto"/>
                <w:sz w:val="24"/>
                <w:szCs w:val="24"/>
              </w:rPr>
              <w:t>ОК 06.</w:t>
            </w:r>
          </w:p>
        </w:tc>
        <w:tc>
          <w:tcPr>
            <w:tcW w:w="8342" w:type="dxa"/>
          </w:tcPr>
          <w:p w:rsidR="000B47BD" w:rsidRPr="00595027" w:rsidRDefault="000B47BD" w:rsidP="009125A6">
            <w:pPr>
              <w:rPr>
                <w:rStyle w:val="a9"/>
                <w:rFonts w:ascii="Times New Roman" w:eastAsiaTheme="majorEastAsia" w:hAnsi="Times New Roman"/>
                <w:i w:val="0"/>
                <w:sz w:val="24"/>
                <w:szCs w:val="24"/>
              </w:rPr>
            </w:pPr>
            <w:r w:rsidRPr="00595027">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учётом гармонизации межнациональных и межрелигиозных отношений, применять стандарты </w:t>
            </w:r>
            <w:proofErr w:type="spellStart"/>
            <w:r w:rsidRPr="00595027">
              <w:rPr>
                <w:rFonts w:ascii="Times New Roman" w:hAnsi="Times New Roman"/>
                <w:sz w:val="24"/>
                <w:szCs w:val="24"/>
              </w:rPr>
              <w:t>антикоррупционного</w:t>
            </w:r>
            <w:proofErr w:type="spellEnd"/>
            <w:r w:rsidRPr="00595027">
              <w:rPr>
                <w:rFonts w:ascii="Times New Roman" w:hAnsi="Times New Roman"/>
                <w:sz w:val="24"/>
                <w:szCs w:val="24"/>
              </w:rPr>
              <w:t xml:space="preserve"> поведения </w:t>
            </w:r>
          </w:p>
        </w:tc>
      </w:tr>
      <w:tr w:rsidR="000B47BD" w:rsidRPr="00595027" w:rsidTr="009125A6">
        <w:tc>
          <w:tcPr>
            <w:tcW w:w="1229" w:type="dxa"/>
          </w:tcPr>
          <w:p w:rsidR="000B47BD" w:rsidRPr="000B47BD" w:rsidRDefault="000B47BD" w:rsidP="009125A6">
            <w:pPr>
              <w:pStyle w:val="2"/>
              <w:spacing w:before="0"/>
              <w:rPr>
                <w:rStyle w:val="a9"/>
                <w:rFonts w:ascii="Times New Roman" w:hAnsi="Times New Roman"/>
                <w:b w:val="0"/>
                <w:i w:val="0"/>
                <w:color w:val="auto"/>
                <w:sz w:val="24"/>
                <w:szCs w:val="24"/>
              </w:rPr>
            </w:pPr>
            <w:r w:rsidRPr="000B47BD">
              <w:rPr>
                <w:rStyle w:val="a9"/>
                <w:rFonts w:ascii="Times New Roman" w:hAnsi="Times New Roman"/>
                <w:b w:val="0"/>
                <w:i w:val="0"/>
                <w:color w:val="auto"/>
                <w:sz w:val="24"/>
                <w:szCs w:val="24"/>
              </w:rPr>
              <w:t>ОК 07.</w:t>
            </w:r>
          </w:p>
        </w:tc>
        <w:tc>
          <w:tcPr>
            <w:tcW w:w="8342" w:type="dxa"/>
          </w:tcPr>
          <w:p w:rsidR="000B47BD" w:rsidRPr="00595027" w:rsidRDefault="000B47BD" w:rsidP="009125A6">
            <w:pPr>
              <w:rPr>
                <w:rStyle w:val="a9"/>
                <w:rFonts w:ascii="Times New Roman" w:eastAsiaTheme="majorEastAsia" w:hAnsi="Times New Roman"/>
                <w:i w:val="0"/>
                <w:sz w:val="24"/>
                <w:szCs w:val="24"/>
              </w:rPr>
            </w:pPr>
            <w:r w:rsidRPr="00595027">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bl>
    <w:p w:rsidR="000B47BD" w:rsidRPr="00D45F9D" w:rsidRDefault="000B47BD" w:rsidP="000B47BD">
      <w:pPr>
        <w:suppressAutoHyphens/>
        <w:spacing w:after="0" w:line="360" w:lineRule="auto"/>
        <w:jc w:val="both"/>
        <w:rPr>
          <w:rFonts w:ascii="Times New Roman" w:hAnsi="Times New Roman"/>
          <w:sz w:val="24"/>
          <w:szCs w:val="24"/>
          <w:lang w:eastAsia="en-US"/>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0B47BD" w:rsidRPr="00595027" w:rsidTr="009125A6">
        <w:tc>
          <w:tcPr>
            <w:tcW w:w="10201" w:type="dxa"/>
            <w:gridSpan w:val="2"/>
            <w:tcBorders>
              <w:top w:val="single" w:sz="4" w:space="0" w:color="auto"/>
              <w:left w:val="single" w:sz="4" w:space="0" w:color="auto"/>
              <w:bottom w:val="single" w:sz="4" w:space="0" w:color="auto"/>
              <w:right w:val="single" w:sz="4" w:space="0" w:color="auto"/>
            </w:tcBorders>
            <w:vAlign w:val="center"/>
            <w:hideMark/>
          </w:tcPr>
          <w:p w:rsidR="000B47BD" w:rsidRPr="00595027" w:rsidRDefault="000B47BD" w:rsidP="009125A6">
            <w:pPr>
              <w:spacing w:after="0"/>
              <w:ind w:firstLine="34"/>
              <w:jc w:val="center"/>
              <w:rPr>
                <w:rFonts w:ascii="Times New Roman" w:hAnsi="Times New Roman"/>
                <w:b/>
                <w:bCs/>
                <w:sz w:val="24"/>
                <w:szCs w:val="24"/>
              </w:rPr>
            </w:pPr>
            <w:bookmarkStart w:id="0" w:name="_Hlk73632186"/>
            <w:r w:rsidRPr="00595027">
              <w:rPr>
                <w:rFonts w:ascii="Times New Roman" w:hAnsi="Times New Roman"/>
                <w:b/>
                <w:bCs/>
                <w:sz w:val="24"/>
                <w:szCs w:val="24"/>
              </w:rPr>
              <w:t>Личностные результаты</w:t>
            </w:r>
          </w:p>
          <w:p w:rsidR="000B47BD" w:rsidRPr="00595027" w:rsidRDefault="000B47BD" w:rsidP="009125A6">
            <w:pPr>
              <w:spacing w:after="0"/>
              <w:ind w:firstLine="34"/>
              <w:jc w:val="center"/>
              <w:rPr>
                <w:rFonts w:ascii="Times New Roman" w:hAnsi="Times New Roman"/>
                <w:b/>
                <w:bCs/>
                <w:sz w:val="24"/>
                <w:szCs w:val="24"/>
              </w:rPr>
            </w:pPr>
            <w:r w:rsidRPr="00595027">
              <w:rPr>
                <w:rFonts w:ascii="Times New Roman" w:hAnsi="Times New Roman"/>
                <w:b/>
                <w:bCs/>
                <w:sz w:val="24"/>
                <w:szCs w:val="24"/>
              </w:rPr>
              <w:t>определенные отраслевыми требованиями к деловым качествам личности</w:t>
            </w:r>
          </w:p>
        </w:tc>
      </w:tr>
      <w:tr w:rsidR="000B47BD" w:rsidRPr="00595027" w:rsidTr="009125A6">
        <w:tc>
          <w:tcPr>
            <w:tcW w:w="7338" w:type="dxa"/>
            <w:tcBorders>
              <w:top w:val="single" w:sz="4" w:space="0" w:color="auto"/>
              <w:left w:val="single" w:sz="4" w:space="0" w:color="auto"/>
              <w:bottom w:val="single" w:sz="4" w:space="0" w:color="auto"/>
              <w:right w:val="single" w:sz="4" w:space="0" w:color="auto"/>
            </w:tcBorders>
            <w:vAlign w:val="center"/>
            <w:hideMark/>
          </w:tcPr>
          <w:p w:rsidR="000B47BD" w:rsidRPr="00595027" w:rsidRDefault="000B47BD" w:rsidP="009125A6">
            <w:pPr>
              <w:rPr>
                <w:rFonts w:ascii="Times New Roman" w:hAnsi="Times New Roman"/>
                <w:bCs/>
                <w:sz w:val="24"/>
                <w:szCs w:val="24"/>
              </w:rPr>
            </w:pPr>
            <w:r w:rsidRPr="00595027">
              <w:rPr>
                <w:rFonts w:ascii="Times New Roman" w:hAnsi="Times New Roman"/>
                <w:bCs/>
                <w:sz w:val="24"/>
                <w:szCs w:val="24"/>
              </w:rPr>
              <w:t xml:space="preserve">Готовность </w:t>
            </w:r>
            <w:proofErr w:type="gramStart"/>
            <w:r w:rsidRPr="00595027">
              <w:rPr>
                <w:rFonts w:ascii="Times New Roman" w:hAnsi="Times New Roman"/>
                <w:bCs/>
                <w:sz w:val="24"/>
                <w:szCs w:val="24"/>
              </w:rPr>
              <w:t>обучающегося</w:t>
            </w:r>
            <w:proofErr w:type="gramEnd"/>
            <w:r w:rsidRPr="00595027">
              <w:rPr>
                <w:rFonts w:ascii="Times New Roman" w:hAnsi="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0B47BD" w:rsidRPr="00595027" w:rsidRDefault="000B47BD" w:rsidP="009125A6">
            <w:pPr>
              <w:ind w:firstLine="33"/>
              <w:jc w:val="center"/>
              <w:rPr>
                <w:rFonts w:ascii="Times New Roman" w:hAnsi="Times New Roman"/>
                <w:b/>
                <w:bCs/>
                <w:sz w:val="24"/>
                <w:szCs w:val="24"/>
              </w:rPr>
            </w:pPr>
            <w:r w:rsidRPr="00595027">
              <w:rPr>
                <w:rFonts w:ascii="Times New Roman" w:hAnsi="Times New Roman"/>
                <w:b/>
                <w:bCs/>
                <w:sz w:val="24"/>
                <w:szCs w:val="24"/>
              </w:rPr>
              <w:t>ЛР 13</w:t>
            </w:r>
          </w:p>
        </w:tc>
      </w:tr>
      <w:tr w:rsidR="000B47BD" w:rsidRPr="00595027" w:rsidTr="009125A6">
        <w:tc>
          <w:tcPr>
            <w:tcW w:w="7338" w:type="dxa"/>
            <w:tcBorders>
              <w:top w:val="single" w:sz="4" w:space="0" w:color="auto"/>
              <w:left w:val="single" w:sz="4" w:space="0" w:color="auto"/>
              <w:bottom w:val="single" w:sz="4" w:space="0" w:color="auto"/>
              <w:right w:val="single" w:sz="4" w:space="0" w:color="auto"/>
            </w:tcBorders>
            <w:vAlign w:val="center"/>
            <w:hideMark/>
          </w:tcPr>
          <w:p w:rsidR="000B47BD" w:rsidRPr="00595027" w:rsidRDefault="000B47BD" w:rsidP="009125A6">
            <w:pPr>
              <w:rPr>
                <w:rFonts w:ascii="Times New Roman" w:hAnsi="Times New Roman"/>
                <w:bCs/>
                <w:sz w:val="24"/>
                <w:szCs w:val="24"/>
              </w:rPr>
            </w:pPr>
            <w:r w:rsidRPr="00595027">
              <w:rPr>
                <w:rFonts w:ascii="Times New Roman" w:hAnsi="Times New Roman"/>
                <w:bCs/>
                <w:sz w:val="24"/>
                <w:szCs w:val="24"/>
              </w:rPr>
              <w:t xml:space="preserve">Приобретение </w:t>
            </w:r>
            <w:proofErr w:type="gramStart"/>
            <w:r w:rsidRPr="00595027">
              <w:rPr>
                <w:rFonts w:ascii="Times New Roman" w:hAnsi="Times New Roman"/>
                <w:bCs/>
                <w:sz w:val="24"/>
                <w:szCs w:val="24"/>
              </w:rPr>
              <w:t>обучающимся</w:t>
            </w:r>
            <w:proofErr w:type="gramEnd"/>
            <w:r w:rsidRPr="00595027">
              <w:rPr>
                <w:rFonts w:ascii="Times New Roman" w:hAnsi="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0B47BD" w:rsidRPr="00595027" w:rsidRDefault="000B47BD" w:rsidP="009125A6">
            <w:pPr>
              <w:ind w:firstLine="33"/>
              <w:jc w:val="center"/>
              <w:rPr>
                <w:rFonts w:ascii="Times New Roman" w:hAnsi="Times New Roman"/>
                <w:b/>
                <w:bCs/>
                <w:sz w:val="24"/>
                <w:szCs w:val="24"/>
              </w:rPr>
            </w:pPr>
            <w:r w:rsidRPr="00595027">
              <w:rPr>
                <w:rFonts w:ascii="Times New Roman" w:hAnsi="Times New Roman"/>
                <w:b/>
                <w:bCs/>
                <w:sz w:val="24"/>
                <w:szCs w:val="24"/>
              </w:rPr>
              <w:t>ЛР 14</w:t>
            </w:r>
          </w:p>
        </w:tc>
      </w:tr>
      <w:tr w:rsidR="000B47BD" w:rsidRPr="00595027" w:rsidTr="009125A6">
        <w:tc>
          <w:tcPr>
            <w:tcW w:w="7338" w:type="dxa"/>
            <w:tcBorders>
              <w:top w:val="single" w:sz="4" w:space="0" w:color="auto"/>
              <w:left w:val="single" w:sz="4" w:space="0" w:color="auto"/>
              <w:bottom w:val="single" w:sz="4" w:space="0" w:color="auto"/>
              <w:right w:val="single" w:sz="4" w:space="0" w:color="auto"/>
            </w:tcBorders>
            <w:hideMark/>
          </w:tcPr>
          <w:p w:rsidR="000B47BD" w:rsidRPr="00595027" w:rsidRDefault="000B47BD" w:rsidP="009125A6">
            <w:pPr>
              <w:rPr>
                <w:rFonts w:ascii="Times New Roman" w:hAnsi="Times New Roman"/>
                <w:bCs/>
                <w:sz w:val="24"/>
                <w:szCs w:val="24"/>
              </w:rPr>
            </w:pPr>
            <w:r w:rsidRPr="00595027">
              <w:rPr>
                <w:rFonts w:ascii="Times New Roman" w:hAnsi="Times New Roman"/>
                <w:sz w:val="24"/>
                <w:szCs w:val="24"/>
              </w:rPr>
              <w:t xml:space="preserve">Приобретение </w:t>
            </w:r>
            <w:proofErr w:type="gramStart"/>
            <w:r w:rsidRPr="00595027">
              <w:rPr>
                <w:rFonts w:ascii="Times New Roman" w:hAnsi="Times New Roman"/>
                <w:sz w:val="24"/>
                <w:szCs w:val="24"/>
              </w:rPr>
              <w:t>обучающимися</w:t>
            </w:r>
            <w:proofErr w:type="gramEnd"/>
            <w:r w:rsidRPr="00595027">
              <w:rPr>
                <w:rFonts w:ascii="Times New Roman" w:hAnsi="Times New Roman"/>
                <w:sz w:val="24"/>
                <w:szCs w:val="24"/>
              </w:rPr>
              <w:t xml:space="preserve"> социально значимых знаний о нормах и традициях поведения человека как гражданина и патриота своего Отечества.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0B47BD" w:rsidRPr="00595027" w:rsidRDefault="000B47BD" w:rsidP="009125A6">
            <w:pPr>
              <w:ind w:firstLine="33"/>
              <w:jc w:val="center"/>
              <w:rPr>
                <w:rFonts w:ascii="Times New Roman" w:hAnsi="Times New Roman"/>
                <w:b/>
                <w:bCs/>
                <w:sz w:val="24"/>
                <w:szCs w:val="24"/>
              </w:rPr>
            </w:pPr>
            <w:r w:rsidRPr="00595027">
              <w:rPr>
                <w:rFonts w:ascii="Times New Roman" w:hAnsi="Times New Roman"/>
                <w:b/>
                <w:bCs/>
                <w:sz w:val="24"/>
                <w:szCs w:val="24"/>
              </w:rPr>
              <w:t>ЛР 15</w:t>
            </w:r>
          </w:p>
        </w:tc>
      </w:tr>
      <w:tr w:rsidR="000B47BD" w:rsidRPr="00595027" w:rsidTr="009125A6">
        <w:tc>
          <w:tcPr>
            <w:tcW w:w="7338" w:type="dxa"/>
            <w:tcBorders>
              <w:top w:val="single" w:sz="4" w:space="0" w:color="auto"/>
              <w:left w:val="single" w:sz="4" w:space="0" w:color="auto"/>
              <w:bottom w:val="single" w:sz="4" w:space="0" w:color="auto"/>
              <w:right w:val="single" w:sz="4" w:space="0" w:color="auto"/>
            </w:tcBorders>
            <w:hideMark/>
          </w:tcPr>
          <w:p w:rsidR="000B47BD" w:rsidRPr="00595027" w:rsidRDefault="000B47BD" w:rsidP="009125A6">
            <w:pPr>
              <w:rPr>
                <w:rFonts w:ascii="Times New Roman" w:hAnsi="Times New Roman"/>
                <w:bCs/>
                <w:sz w:val="24"/>
                <w:szCs w:val="24"/>
              </w:rPr>
            </w:pPr>
            <w:r w:rsidRPr="00595027">
              <w:rPr>
                <w:rFonts w:ascii="Times New Roman" w:hAnsi="Times New Roman"/>
                <w:sz w:val="24"/>
                <w:szCs w:val="24"/>
              </w:rPr>
              <w:t xml:space="preserve">Ценностное отношение </w:t>
            </w:r>
            <w:proofErr w:type="gramStart"/>
            <w:r w:rsidRPr="00595027">
              <w:rPr>
                <w:rFonts w:ascii="Times New Roman" w:hAnsi="Times New Roman"/>
                <w:sz w:val="24"/>
                <w:szCs w:val="24"/>
              </w:rPr>
              <w:t>обучающихся</w:t>
            </w:r>
            <w:proofErr w:type="gramEnd"/>
            <w:r w:rsidRPr="00595027">
              <w:rPr>
                <w:rFonts w:ascii="Times New Roman" w:hAnsi="Times New Roman"/>
                <w:sz w:val="24"/>
                <w:szCs w:val="24"/>
              </w:rPr>
              <w:t xml:space="preserve"> к людям иной национальности, веры, культуры; уважительного отношения к их взглядам.</w:t>
            </w:r>
          </w:p>
        </w:tc>
        <w:tc>
          <w:tcPr>
            <w:tcW w:w="2863" w:type="dxa"/>
            <w:tcBorders>
              <w:top w:val="single" w:sz="4" w:space="0" w:color="auto"/>
              <w:left w:val="single" w:sz="4" w:space="0" w:color="auto"/>
              <w:bottom w:val="single" w:sz="4" w:space="0" w:color="auto"/>
              <w:right w:val="single" w:sz="4" w:space="0" w:color="auto"/>
            </w:tcBorders>
            <w:vAlign w:val="center"/>
            <w:hideMark/>
          </w:tcPr>
          <w:p w:rsidR="000B47BD" w:rsidRPr="00595027" w:rsidRDefault="000B47BD" w:rsidP="009125A6">
            <w:pPr>
              <w:ind w:firstLine="33"/>
              <w:jc w:val="center"/>
              <w:rPr>
                <w:rFonts w:ascii="Times New Roman" w:hAnsi="Times New Roman"/>
                <w:b/>
                <w:bCs/>
                <w:sz w:val="24"/>
                <w:szCs w:val="24"/>
              </w:rPr>
            </w:pPr>
            <w:r w:rsidRPr="00595027">
              <w:rPr>
                <w:rFonts w:ascii="Times New Roman" w:hAnsi="Times New Roman"/>
                <w:b/>
                <w:bCs/>
                <w:sz w:val="24"/>
                <w:szCs w:val="24"/>
              </w:rPr>
              <w:t>ЛР 18</w:t>
            </w:r>
          </w:p>
        </w:tc>
      </w:tr>
      <w:bookmarkEnd w:id="0"/>
    </w:tbl>
    <w:p w:rsidR="00041A0A" w:rsidRPr="000706ED" w:rsidRDefault="00041A0A" w:rsidP="00041A0A">
      <w:pPr>
        <w:suppressAutoHyphens/>
        <w:spacing w:after="0" w:line="100" w:lineRule="atLeast"/>
        <w:rPr>
          <w:rFonts w:ascii="Times New Roman" w:hAnsi="Times New Roman"/>
          <w:sz w:val="24"/>
          <w:szCs w:val="24"/>
          <w:lang w:eastAsia="ar-SA"/>
        </w:rPr>
      </w:pPr>
    </w:p>
    <w:p w:rsidR="00041A0A" w:rsidRPr="007D7C2F" w:rsidRDefault="00041A0A" w:rsidP="00041A0A">
      <w:pPr>
        <w:pStyle w:val="1"/>
        <w:spacing w:before="0"/>
        <w:jc w:val="center"/>
        <w:rPr>
          <w:rFonts w:ascii="Times New Roman" w:hAnsi="Times New Roman"/>
          <w:b w:val="0"/>
          <w:sz w:val="24"/>
          <w:szCs w:val="24"/>
        </w:rPr>
      </w:pPr>
      <w:bookmarkStart w:id="1" w:name="_Toc38530992"/>
      <w:bookmarkStart w:id="2" w:name="_Toc96465483"/>
      <w:r w:rsidRPr="007D7C2F">
        <w:rPr>
          <w:rFonts w:ascii="Times New Roman" w:hAnsi="Times New Roman"/>
          <w:caps/>
          <w:sz w:val="24"/>
          <w:szCs w:val="24"/>
        </w:rPr>
        <w:t>2. СТРУКТУРА И СОДЕРЖАНИЕ УЧЕБНОЙ ДИСЦИПЛИНЫ</w:t>
      </w:r>
      <w:bookmarkEnd w:id="1"/>
      <w:bookmarkEnd w:id="2"/>
    </w:p>
    <w:p w:rsidR="00041A0A" w:rsidRDefault="00041A0A" w:rsidP="00041A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b/>
          <w:sz w:val="24"/>
          <w:szCs w:val="24"/>
        </w:rPr>
      </w:pPr>
      <w:r w:rsidRPr="007D7C2F">
        <w:rPr>
          <w:rFonts w:ascii="Times New Roman" w:hAnsi="Times New Roman"/>
          <w:b/>
          <w:sz w:val="24"/>
          <w:szCs w:val="24"/>
        </w:rPr>
        <w:t>2.1. Объем учебной дисциплины и виды учебной работы</w:t>
      </w:r>
    </w:p>
    <w:p w:rsidR="00041A0A" w:rsidRPr="007D7C2F" w:rsidRDefault="00041A0A" w:rsidP="00041A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u w:val="single"/>
        </w:rPr>
      </w:pPr>
    </w:p>
    <w:tbl>
      <w:tblPr>
        <w:tblW w:w="9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50"/>
        <w:gridCol w:w="1995"/>
      </w:tblGrid>
      <w:tr w:rsidR="00041A0A" w:rsidRPr="007D7C2F" w:rsidTr="009125A6">
        <w:trPr>
          <w:trHeight w:val="540"/>
          <w:jc w:val="center"/>
        </w:trPr>
        <w:tc>
          <w:tcPr>
            <w:tcW w:w="7950"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9125A6">
            <w:pPr>
              <w:spacing w:after="0" w:line="240" w:lineRule="auto"/>
              <w:rPr>
                <w:rFonts w:ascii="Times New Roman" w:hAnsi="Times New Roman"/>
                <w:b/>
                <w:sz w:val="24"/>
                <w:szCs w:val="24"/>
              </w:rPr>
            </w:pPr>
            <w:r w:rsidRPr="007D7C2F">
              <w:rPr>
                <w:rFonts w:ascii="Times New Roman" w:hAnsi="Times New Roman"/>
                <w:b/>
                <w:sz w:val="24"/>
                <w:szCs w:val="24"/>
              </w:rPr>
              <w:t>Вид учебной работы</w:t>
            </w:r>
          </w:p>
        </w:tc>
        <w:tc>
          <w:tcPr>
            <w:tcW w:w="1995"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9125A6">
            <w:pPr>
              <w:spacing w:after="0" w:line="240" w:lineRule="auto"/>
              <w:jc w:val="center"/>
              <w:rPr>
                <w:rFonts w:ascii="Times New Roman" w:hAnsi="Times New Roman"/>
                <w:b/>
                <w:iCs/>
                <w:sz w:val="24"/>
                <w:szCs w:val="24"/>
              </w:rPr>
            </w:pPr>
            <w:r w:rsidRPr="007D7C2F">
              <w:rPr>
                <w:rFonts w:ascii="Times New Roman" w:hAnsi="Times New Roman"/>
                <w:b/>
                <w:iCs/>
                <w:sz w:val="24"/>
                <w:szCs w:val="24"/>
              </w:rPr>
              <w:t xml:space="preserve">Объем </w:t>
            </w:r>
            <w:r>
              <w:rPr>
                <w:rFonts w:ascii="Times New Roman" w:hAnsi="Times New Roman"/>
                <w:b/>
                <w:iCs/>
                <w:sz w:val="24"/>
                <w:szCs w:val="24"/>
              </w:rPr>
              <w:t>в часах</w:t>
            </w:r>
          </w:p>
        </w:tc>
      </w:tr>
      <w:tr w:rsidR="00041A0A" w:rsidRPr="007D7C2F" w:rsidTr="009125A6">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9125A6">
            <w:pPr>
              <w:spacing w:after="0" w:line="240" w:lineRule="auto"/>
              <w:rPr>
                <w:rFonts w:ascii="Times New Roman" w:hAnsi="Times New Roman"/>
                <w:b/>
                <w:sz w:val="24"/>
                <w:szCs w:val="24"/>
              </w:rPr>
            </w:pPr>
            <w:r w:rsidRPr="007D7C2F">
              <w:rPr>
                <w:rFonts w:ascii="Times New Roman" w:hAnsi="Times New Roman"/>
                <w:b/>
                <w:sz w:val="24"/>
                <w:szCs w:val="24"/>
              </w:rPr>
              <w:t>Объем образовательной программы учебной дисциплины</w:t>
            </w:r>
          </w:p>
        </w:tc>
        <w:tc>
          <w:tcPr>
            <w:tcW w:w="1995"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9125A6">
            <w:pPr>
              <w:spacing w:after="0" w:line="240" w:lineRule="auto"/>
              <w:jc w:val="center"/>
              <w:rPr>
                <w:rFonts w:ascii="Times New Roman" w:hAnsi="Times New Roman"/>
                <w:b/>
                <w:iCs/>
                <w:sz w:val="24"/>
                <w:szCs w:val="24"/>
              </w:rPr>
            </w:pPr>
            <w:r w:rsidRPr="007D7C2F">
              <w:rPr>
                <w:rFonts w:ascii="Times New Roman" w:hAnsi="Times New Roman"/>
                <w:b/>
                <w:iCs/>
                <w:sz w:val="24"/>
                <w:szCs w:val="24"/>
              </w:rPr>
              <w:t>36</w:t>
            </w:r>
          </w:p>
        </w:tc>
      </w:tr>
      <w:tr w:rsidR="00041A0A" w:rsidRPr="007D7C2F" w:rsidTr="009125A6">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9125A6">
            <w:pPr>
              <w:spacing w:after="0" w:line="240" w:lineRule="auto"/>
              <w:rPr>
                <w:rFonts w:ascii="Times New Roman" w:hAnsi="Times New Roman"/>
                <w:b/>
                <w:sz w:val="24"/>
                <w:szCs w:val="24"/>
              </w:rPr>
            </w:pPr>
            <w:r w:rsidRPr="007D7C2F">
              <w:rPr>
                <w:rFonts w:ascii="Times New Roman" w:hAnsi="Times New Roman"/>
                <w:b/>
                <w:sz w:val="24"/>
                <w:szCs w:val="24"/>
              </w:rPr>
              <w:t>в т.ч. в форме практической подготовки</w:t>
            </w:r>
          </w:p>
        </w:tc>
        <w:tc>
          <w:tcPr>
            <w:tcW w:w="1995"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412E24">
            <w:pPr>
              <w:spacing w:after="0" w:line="240" w:lineRule="auto"/>
              <w:jc w:val="center"/>
              <w:rPr>
                <w:rFonts w:ascii="Times New Roman" w:hAnsi="Times New Roman"/>
                <w:b/>
                <w:iCs/>
                <w:sz w:val="24"/>
                <w:szCs w:val="24"/>
              </w:rPr>
            </w:pPr>
            <w:r>
              <w:rPr>
                <w:rFonts w:ascii="Times New Roman" w:hAnsi="Times New Roman"/>
                <w:b/>
                <w:iCs/>
                <w:sz w:val="24"/>
                <w:szCs w:val="24"/>
              </w:rPr>
              <w:t>3</w:t>
            </w:r>
            <w:r w:rsidR="00412E24">
              <w:rPr>
                <w:rFonts w:ascii="Times New Roman" w:hAnsi="Times New Roman"/>
                <w:b/>
                <w:iCs/>
                <w:sz w:val="24"/>
                <w:szCs w:val="24"/>
              </w:rPr>
              <w:t>5</w:t>
            </w:r>
          </w:p>
        </w:tc>
      </w:tr>
      <w:tr w:rsidR="00041A0A" w:rsidRPr="007D7C2F" w:rsidTr="009125A6">
        <w:trPr>
          <w:jc w:val="center"/>
        </w:trPr>
        <w:tc>
          <w:tcPr>
            <w:tcW w:w="9945" w:type="dxa"/>
            <w:gridSpan w:val="2"/>
            <w:tcBorders>
              <w:top w:val="single" w:sz="6" w:space="0" w:color="000000"/>
              <w:left w:val="single" w:sz="6" w:space="0" w:color="000000"/>
              <w:bottom w:val="single" w:sz="6" w:space="0" w:color="000000"/>
              <w:right w:val="single" w:sz="6" w:space="0" w:color="000000"/>
            </w:tcBorders>
            <w:hideMark/>
          </w:tcPr>
          <w:p w:rsidR="00041A0A" w:rsidRPr="007D7C2F" w:rsidRDefault="00041A0A" w:rsidP="009125A6">
            <w:pPr>
              <w:spacing w:after="0" w:line="240" w:lineRule="auto"/>
              <w:rPr>
                <w:rFonts w:ascii="Times New Roman" w:hAnsi="Times New Roman"/>
                <w:iCs/>
                <w:sz w:val="24"/>
                <w:szCs w:val="24"/>
              </w:rPr>
            </w:pPr>
            <w:r w:rsidRPr="007D7C2F">
              <w:rPr>
                <w:rFonts w:ascii="Times New Roman" w:hAnsi="Times New Roman"/>
                <w:sz w:val="24"/>
                <w:szCs w:val="24"/>
              </w:rPr>
              <w:t>в том числе:</w:t>
            </w:r>
          </w:p>
        </w:tc>
      </w:tr>
      <w:tr w:rsidR="00041A0A" w:rsidRPr="007D7C2F" w:rsidTr="009125A6">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9125A6">
            <w:pPr>
              <w:spacing w:after="0" w:line="240" w:lineRule="auto"/>
              <w:rPr>
                <w:rFonts w:ascii="Times New Roman" w:hAnsi="Times New Roman"/>
                <w:sz w:val="24"/>
                <w:szCs w:val="24"/>
              </w:rPr>
            </w:pPr>
            <w:r w:rsidRPr="007D7C2F">
              <w:rPr>
                <w:rFonts w:ascii="Times New Roman" w:hAnsi="Times New Roman"/>
                <w:sz w:val="24"/>
                <w:szCs w:val="24"/>
              </w:rPr>
              <w:t xml:space="preserve">практические занятия </w:t>
            </w:r>
            <w:r>
              <w:rPr>
                <w:rFonts w:ascii="Times New Roman" w:hAnsi="Times New Roman"/>
                <w:sz w:val="24"/>
                <w:szCs w:val="24"/>
              </w:rPr>
              <w:t xml:space="preserve"> </w:t>
            </w:r>
          </w:p>
        </w:tc>
        <w:tc>
          <w:tcPr>
            <w:tcW w:w="1995"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412E24">
            <w:pPr>
              <w:spacing w:after="0" w:line="240" w:lineRule="auto"/>
              <w:jc w:val="center"/>
              <w:rPr>
                <w:rFonts w:ascii="Times New Roman" w:hAnsi="Times New Roman"/>
                <w:iCs/>
                <w:sz w:val="24"/>
                <w:szCs w:val="24"/>
              </w:rPr>
            </w:pPr>
            <w:r w:rsidRPr="007D7C2F">
              <w:rPr>
                <w:rFonts w:ascii="Times New Roman" w:hAnsi="Times New Roman"/>
                <w:iCs/>
                <w:sz w:val="24"/>
                <w:szCs w:val="24"/>
              </w:rPr>
              <w:t>3</w:t>
            </w:r>
            <w:r w:rsidR="00412E24">
              <w:rPr>
                <w:rFonts w:ascii="Times New Roman" w:hAnsi="Times New Roman"/>
                <w:iCs/>
                <w:sz w:val="24"/>
                <w:szCs w:val="24"/>
              </w:rPr>
              <w:t>5</w:t>
            </w:r>
          </w:p>
        </w:tc>
      </w:tr>
      <w:tr w:rsidR="00041A0A" w:rsidRPr="007D7C2F" w:rsidTr="009125A6">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412E24">
            <w:pPr>
              <w:spacing w:after="0" w:line="240" w:lineRule="auto"/>
              <w:rPr>
                <w:rFonts w:ascii="Times New Roman" w:hAnsi="Times New Roman"/>
                <w:sz w:val="24"/>
                <w:szCs w:val="24"/>
              </w:rPr>
            </w:pPr>
            <w:r w:rsidRPr="007D7C2F">
              <w:rPr>
                <w:rFonts w:ascii="Times New Roman" w:hAnsi="Times New Roman"/>
                <w:sz w:val="24"/>
                <w:szCs w:val="24"/>
              </w:rPr>
              <w:t>Самостоятельная работа</w:t>
            </w:r>
            <w:r w:rsidRPr="00315F34">
              <w:rPr>
                <w:rFonts w:ascii="Times New Roman" w:hAnsi="Times New Roman"/>
                <w:i/>
              </w:rPr>
              <w:t xml:space="preserve"> </w:t>
            </w:r>
          </w:p>
        </w:tc>
        <w:tc>
          <w:tcPr>
            <w:tcW w:w="1995"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9125A6">
            <w:pPr>
              <w:spacing w:after="0" w:line="240" w:lineRule="auto"/>
              <w:jc w:val="center"/>
              <w:rPr>
                <w:rFonts w:ascii="Times New Roman" w:hAnsi="Times New Roman"/>
                <w:b/>
                <w:iCs/>
                <w:sz w:val="24"/>
                <w:szCs w:val="24"/>
              </w:rPr>
            </w:pPr>
            <w:r w:rsidRPr="007D7C2F">
              <w:rPr>
                <w:rFonts w:ascii="Times New Roman" w:hAnsi="Times New Roman"/>
                <w:b/>
                <w:iCs/>
                <w:sz w:val="24"/>
                <w:szCs w:val="24"/>
              </w:rPr>
              <w:t>*</w:t>
            </w:r>
          </w:p>
        </w:tc>
      </w:tr>
      <w:tr w:rsidR="00041A0A" w:rsidRPr="007D7C2F" w:rsidTr="009125A6">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041A0A" w:rsidRPr="007D7C2F" w:rsidRDefault="00041A0A" w:rsidP="009125A6">
            <w:pPr>
              <w:spacing w:after="0" w:line="240" w:lineRule="auto"/>
              <w:rPr>
                <w:rFonts w:ascii="Times New Roman" w:hAnsi="Times New Roman"/>
                <w:b/>
                <w:iCs/>
                <w:color w:val="000000"/>
                <w:sz w:val="24"/>
                <w:szCs w:val="24"/>
              </w:rPr>
            </w:pPr>
            <w:r w:rsidRPr="007D7C2F">
              <w:rPr>
                <w:rFonts w:ascii="Times New Roman" w:hAnsi="Times New Roman"/>
                <w:b/>
                <w:iCs/>
                <w:color w:val="000000"/>
                <w:sz w:val="24"/>
                <w:szCs w:val="24"/>
              </w:rPr>
              <w:t>Промежуточная аттест</w:t>
            </w:r>
            <w:r>
              <w:rPr>
                <w:rFonts w:ascii="Times New Roman" w:hAnsi="Times New Roman"/>
                <w:b/>
                <w:iCs/>
                <w:color w:val="000000"/>
                <w:sz w:val="24"/>
                <w:szCs w:val="24"/>
              </w:rPr>
              <w:t xml:space="preserve">ация </w:t>
            </w:r>
          </w:p>
        </w:tc>
        <w:tc>
          <w:tcPr>
            <w:tcW w:w="1995" w:type="dxa"/>
            <w:tcBorders>
              <w:top w:val="single" w:sz="6" w:space="0" w:color="000000"/>
              <w:left w:val="single" w:sz="6" w:space="0" w:color="000000"/>
              <w:bottom w:val="single" w:sz="6" w:space="0" w:color="000000"/>
              <w:right w:val="single" w:sz="6" w:space="0" w:color="000000"/>
            </w:tcBorders>
          </w:tcPr>
          <w:p w:rsidR="00041A0A" w:rsidRPr="007D7C2F" w:rsidRDefault="00F32374" w:rsidP="009125A6">
            <w:pPr>
              <w:spacing w:after="0" w:line="240" w:lineRule="auto"/>
              <w:jc w:val="center"/>
              <w:rPr>
                <w:rFonts w:ascii="Times New Roman" w:hAnsi="Times New Roman"/>
                <w:b/>
                <w:iCs/>
                <w:color w:val="000000"/>
                <w:sz w:val="24"/>
                <w:szCs w:val="24"/>
              </w:rPr>
            </w:pPr>
            <w:r>
              <w:rPr>
                <w:rFonts w:ascii="Times New Roman" w:hAnsi="Times New Roman"/>
                <w:b/>
                <w:iCs/>
                <w:color w:val="000000"/>
                <w:sz w:val="24"/>
                <w:szCs w:val="24"/>
              </w:rPr>
              <w:t>1</w:t>
            </w:r>
          </w:p>
        </w:tc>
      </w:tr>
    </w:tbl>
    <w:p w:rsidR="00041A0A" w:rsidRPr="007D7C2F" w:rsidRDefault="00041A0A" w:rsidP="00041A0A">
      <w:pPr>
        <w:spacing w:after="0" w:line="240" w:lineRule="auto"/>
        <w:rPr>
          <w:rFonts w:ascii="Times New Roman" w:hAnsi="Times New Roman"/>
          <w:sz w:val="24"/>
          <w:szCs w:val="24"/>
        </w:rPr>
      </w:pPr>
    </w:p>
    <w:p w:rsidR="00041A0A" w:rsidRPr="007D7C2F" w:rsidRDefault="00041A0A" w:rsidP="00041A0A">
      <w:pPr>
        <w:spacing w:after="0" w:line="240" w:lineRule="auto"/>
        <w:rPr>
          <w:rFonts w:ascii="Times New Roman" w:hAnsi="Times New Roman"/>
          <w:sz w:val="24"/>
          <w:szCs w:val="24"/>
        </w:rPr>
        <w:sectPr w:rsidR="00041A0A" w:rsidRPr="007D7C2F" w:rsidSect="00BC2919">
          <w:pgSz w:w="11906" w:h="16838"/>
          <w:pgMar w:top="1134" w:right="849" w:bottom="1079" w:left="1418" w:header="708" w:footer="708" w:gutter="0"/>
          <w:cols w:space="720"/>
          <w:titlePg/>
          <w:docGrid w:linePitch="299"/>
        </w:sectPr>
      </w:pPr>
    </w:p>
    <w:p w:rsidR="00041A0A" w:rsidRDefault="00041A0A" w:rsidP="00041A0A">
      <w:pPr>
        <w:spacing w:after="0" w:line="240" w:lineRule="auto"/>
        <w:rPr>
          <w:rFonts w:ascii="Times New Roman" w:hAnsi="Times New Roman"/>
          <w:b/>
          <w:sz w:val="24"/>
          <w:szCs w:val="24"/>
        </w:rPr>
      </w:pPr>
      <w:r w:rsidRPr="009B6A04">
        <w:rPr>
          <w:rFonts w:ascii="Times New Roman" w:hAnsi="Times New Roman"/>
          <w:b/>
          <w:sz w:val="24"/>
          <w:szCs w:val="24"/>
        </w:rPr>
        <w:t>2.2. Тематический план и содержание учебной дисциплины</w:t>
      </w:r>
    </w:p>
    <w:p w:rsidR="00041A0A" w:rsidRPr="009B6A04" w:rsidRDefault="00041A0A" w:rsidP="00041A0A">
      <w:pPr>
        <w:spacing w:after="0" w:line="240" w:lineRule="auto"/>
        <w:rPr>
          <w:rFonts w:ascii="Times New Roman" w:hAnsi="Times New Roman"/>
          <w:b/>
          <w:sz w:val="24"/>
          <w:szCs w:val="24"/>
        </w:rPr>
      </w:pPr>
    </w:p>
    <w:tbl>
      <w:tblPr>
        <w:tblW w:w="143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75"/>
        <w:gridCol w:w="8117"/>
        <w:gridCol w:w="1620"/>
        <w:gridCol w:w="2405"/>
      </w:tblGrid>
      <w:tr w:rsidR="00041A0A" w:rsidRPr="005414E6" w:rsidTr="009125A6">
        <w:trPr>
          <w:jc w:val="center"/>
        </w:trPr>
        <w:tc>
          <w:tcPr>
            <w:tcW w:w="2175"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jc w:val="center"/>
              <w:rPr>
                <w:rFonts w:ascii="Times New Roman" w:hAnsi="Times New Roman"/>
                <w:b/>
              </w:rPr>
            </w:pPr>
            <w:r w:rsidRPr="005414E6">
              <w:rPr>
                <w:rFonts w:ascii="Times New Roman" w:hAnsi="Times New Roman"/>
                <w:b/>
              </w:rPr>
              <w:t xml:space="preserve">Наименование </w:t>
            </w:r>
            <w:r>
              <w:rPr>
                <w:rFonts w:ascii="Times New Roman" w:hAnsi="Times New Roman"/>
                <w:b/>
              </w:rPr>
              <w:br/>
            </w:r>
            <w:r w:rsidRPr="005414E6">
              <w:rPr>
                <w:rFonts w:ascii="Times New Roman" w:hAnsi="Times New Roman"/>
                <w:b/>
              </w:rPr>
              <w:t>разделов и тем</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jc w:val="center"/>
              <w:rPr>
                <w:rFonts w:ascii="Times New Roman" w:hAnsi="Times New Roman"/>
                <w:b/>
              </w:rPr>
            </w:pPr>
            <w:r w:rsidRPr="005414E6">
              <w:rPr>
                <w:rFonts w:ascii="Times New Roman" w:hAnsi="Times New Roman"/>
                <w:b/>
              </w:rPr>
              <w:t xml:space="preserve">Содержание учебного материала и формы организации </w:t>
            </w:r>
            <w:r>
              <w:rPr>
                <w:rFonts w:ascii="Times New Roman" w:hAnsi="Times New Roman"/>
                <w:b/>
              </w:rPr>
              <w:br/>
            </w:r>
            <w:r w:rsidRPr="005414E6">
              <w:rPr>
                <w:rFonts w:ascii="Times New Roman" w:hAnsi="Times New Roman"/>
                <w:b/>
              </w:rPr>
              <w:t xml:space="preserve">деятельности </w:t>
            </w:r>
            <w:proofErr w:type="gramStart"/>
            <w:r w:rsidRPr="005414E6">
              <w:rPr>
                <w:rFonts w:ascii="Times New Roman" w:hAnsi="Times New Roman"/>
                <w:b/>
              </w:rPr>
              <w:t>обучающихся</w:t>
            </w:r>
            <w:proofErr w:type="gramEnd"/>
          </w:p>
        </w:tc>
        <w:tc>
          <w:tcPr>
            <w:tcW w:w="1572"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jc w:val="center"/>
              <w:rPr>
                <w:rFonts w:ascii="Times New Roman" w:hAnsi="Times New Roman"/>
                <w:b/>
                <w:bCs/>
              </w:rPr>
            </w:pPr>
            <w:r w:rsidRPr="005414E6">
              <w:rPr>
                <w:rFonts w:ascii="Times New Roman" w:hAnsi="Times New Roman"/>
                <w:b/>
                <w:bCs/>
              </w:rPr>
              <w:t xml:space="preserve">Объем, акад. </w:t>
            </w:r>
            <w:proofErr w:type="gramStart"/>
            <w:r w:rsidRPr="005414E6">
              <w:rPr>
                <w:rFonts w:ascii="Times New Roman" w:hAnsi="Times New Roman"/>
                <w:b/>
                <w:bCs/>
              </w:rPr>
              <w:t>ч</w:t>
            </w:r>
            <w:proofErr w:type="gramEnd"/>
            <w:r w:rsidRPr="005414E6">
              <w:rPr>
                <w:rFonts w:ascii="Times New Roman" w:hAnsi="Times New Roman"/>
                <w:b/>
                <w:bCs/>
              </w:rPr>
              <w:t xml:space="preserve"> / в том числе в форме практической подготовки, акад. ч</w:t>
            </w:r>
          </w:p>
        </w:tc>
        <w:tc>
          <w:tcPr>
            <w:tcW w:w="241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jc w:val="center"/>
              <w:rPr>
                <w:rFonts w:ascii="Times New Roman" w:hAnsi="Times New Roman"/>
                <w:b/>
              </w:rPr>
            </w:pPr>
            <w:r w:rsidRPr="005414E6">
              <w:rPr>
                <w:rFonts w:ascii="Times New Roman" w:hAnsi="Times New Roman"/>
                <w:b/>
              </w:rPr>
              <w:t>Коды компетенций и личностных результатов</w:t>
            </w:r>
            <w:r w:rsidRPr="005414E6">
              <w:rPr>
                <w:rStyle w:val="a7"/>
                <w:rFonts w:ascii="Times New Roman" w:hAnsi="Times New Roman"/>
              </w:rPr>
              <w:footnoteReference w:id="2"/>
            </w:r>
            <w:r w:rsidRPr="005414E6">
              <w:rPr>
                <w:rFonts w:ascii="Times New Roman" w:hAnsi="Times New Roman"/>
                <w:b/>
              </w:rPr>
              <w:t>, формированию которых способствует элемент программы</w:t>
            </w:r>
          </w:p>
        </w:tc>
      </w:tr>
      <w:tr w:rsidR="00041A0A" w:rsidRPr="005414E6" w:rsidTr="009125A6">
        <w:trPr>
          <w:jc w:val="center"/>
        </w:trPr>
        <w:tc>
          <w:tcPr>
            <w:tcW w:w="2175"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jc w:val="center"/>
              <w:rPr>
                <w:rFonts w:ascii="Times New Roman" w:hAnsi="Times New Roman"/>
              </w:rPr>
            </w:pPr>
            <w:r w:rsidRPr="005414E6">
              <w:rPr>
                <w:rFonts w:ascii="Times New Roman" w:hAnsi="Times New Roman"/>
              </w:rPr>
              <w:t>1</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1572"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jc w:val="center"/>
              <w:rPr>
                <w:rFonts w:ascii="Times New Roman" w:hAnsi="Times New Roman"/>
              </w:rPr>
            </w:pPr>
            <w:r w:rsidRPr="005414E6">
              <w:rPr>
                <w:rFonts w:ascii="Times New Roman" w:hAnsi="Times New Roman"/>
              </w:rPr>
              <w:t>3</w:t>
            </w:r>
          </w:p>
        </w:tc>
        <w:tc>
          <w:tcPr>
            <w:tcW w:w="241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r>
      <w:tr w:rsidR="00041A0A" w:rsidRPr="005414E6" w:rsidTr="009125A6">
        <w:trPr>
          <w:trHeight w:val="343"/>
          <w:jc w:val="center"/>
        </w:trPr>
        <w:tc>
          <w:tcPr>
            <w:tcW w:w="10335" w:type="dxa"/>
            <w:gridSpan w:val="2"/>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Раздел 1. Развивающий курс</w:t>
            </w:r>
          </w:p>
        </w:tc>
        <w:tc>
          <w:tcPr>
            <w:tcW w:w="1572" w:type="dxa"/>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b/>
              </w:rPr>
            </w:pPr>
            <w:r w:rsidRPr="005414E6">
              <w:rPr>
                <w:rFonts w:ascii="Times New Roman" w:hAnsi="Times New Roman"/>
                <w:b/>
              </w:rPr>
              <w:t>12</w:t>
            </w:r>
            <w:r>
              <w:rPr>
                <w:rFonts w:ascii="Times New Roman" w:hAnsi="Times New Roman"/>
                <w:b/>
              </w:rPr>
              <w:t>/12</w:t>
            </w:r>
          </w:p>
        </w:tc>
        <w:tc>
          <w:tcPr>
            <w:tcW w:w="2410" w:type="dxa"/>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jc w:val="center"/>
        </w:trPr>
        <w:tc>
          <w:tcPr>
            <w:tcW w:w="2175"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rPr>
                <w:rFonts w:ascii="Times New Roman" w:hAnsi="Times New Roman"/>
              </w:rPr>
            </w:pPr>
            <w:r w:rsidRPr="005414E6">
              <w:rPr>
                <w:rFonts w:ascii="Times New Roman" w:hAnsi="Times New Roman"/>
                <w:b/>
              </w:rPr>
              <w:t>Тема 1.1</w:t>
            </w:r>
            <w:r>
              <w:rPr>
                <w:rFonts w:ascii="Times New Roman" w:hAnsi="Times New Roman"/>
                <w:b/>
              </w:rPr>
              <w:t xml:space="preserve">. </w:t>
            </w:r>
            <w:r>
              <w:rPr>
                <w:rFonts w:ascii="Times New Roman" w:hAnsi="Times New Roman"/>
                <w:b/>
              </w:rPr>
              <w:br/>
            </w:r>
            <w:r w:rsidRPr="005414E6">
              <w:rPr>
                <w:rFonts w:ascii="Times New Roman" w:hAnsi="Times New Roman"/>
                <w:b/>
              </w:rPr>
              <w:t>Профессиональные навыки</w:t>
            </w:r>
            <w:r>
              <w:rPr>
                <w:rFonts w:ascii="Times New Roman" w:hAnsi="Times New Roman"/>
                <w:b/>
              </w:rPr>
              <w:t xml:space="preserve"> </w:t>
            </w:r>
            <w:r w:rsidRPr="005414E6">
              <w:rPr>
                <w:rFonts w:ascii="Times New Roman" w:hAnsi="Times New Roman"/>
                <w:b/>
              </w:rPr>
              <w:t>и умения</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Содержание учебного материала</w:t>
            </w:r>
          </w:p>
        </w:tc>
        <w:tc>
          <w:tcPr>
            <w:tcW w:w="1572" w:type="dxa"/>
            <w:tcBorders>
              <w:top w:val="single" w:sz="4" w:space="0" w:color="000000"/>
              <w:left w:val="single" w:sz="4" w:space="0" w:color="000000"/>
              <w:right w:val="single" w:sz="4" w:space="0" w:color="000000"/>
            </w:tcBorders>
          </w:tcPr>
          <w:p w:rsidR="00041A0A" w:rsidRPr="00141D0C" w:rsidRDefault="00041A0A" w:rsidP="009125A6">
            <w:pPr>
              <w:spacing w:after="0"/>
              <w:jc w:val="center"/>
              <w:rPr>
                <w:rFonts w:ascii="Times New Roman" w:hAnsi="Times New Roman"/>
                <w:b/>
              </w:rPr>
            </w:pPr>
            <w:r w:rsidRPr="00141D0C">
              <w:rPr>
                <w:rFonts w:ascii="Times New Roman" w:hAnsi="Times New Roman"/>
                <w:b/>
              </w:rPr>
              <w:t>4/4</w:t>
            </w:r>
          </w:p>
        </w:tc>
        <w:tc>
          <w:tcPr>
            <w:tcW w:w="2410"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ОК 01</w:t>
            </w:r>
            <w:r>
              <w:rPr>
                <w:rFonts w:ascii="Times New Roman" w:hAnsi="Times New Roman"/>
              </w:rPr>
              <w:t xml:space="preserve">–07, </w:t>
            </w:r>
            <w:r w:rsidRPr="005414E6">
              <w:rPr>
                <w:rFonts w:ascii="Times New Roman" w:hAnsi="Times New Roman"/>
              </w:rPr>
              <w:t xml:space="preserve">ОК </w:t>
            </w:r>
            <w:r>
              <w:rPr>
                <w:rFonts w:ascii="Times New Roman" w:hAnsi="Times New Roman"/>
              </w:rPr>
              <w:t>0</w:t>
            </w:r>
            <w:r w:rsidRPr="005414E6">
              <w:rPr>
                <w:rFonts w:ascii="Times New Roman" w:hAnsi="Times New Roman"/>
              </w:rPr>
              <w:t>9</w:t>
            </w:r>
          </w:p>
        </w:tc>
      </w:tr>
      <w:tr w:rsidR="00041A0A" w:rsidRPr="005414E6" w:rsidTr="009125A6">
        <w:trPr>
          <w:trHeight w:val="275"/>
          <w:jc w:val="center"/>
        </w:trPr>
        <w:tc>
          <w:tcPr>
            <w:tcW w:w="2175" w:type="dxa"/>
            <w:vMerge/>
            <w:tcBorders>
              <w:left w:val="single" w:sz="4" w:space="0" w:color="000000"/>
              <w:right w:val="single" w:sz="4" w:space="0" w:color="000000"/>
            </w:tcBorders>
            <w:vAlign w:val="center"/>
            <w:hideMark/>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В том числе практических занятий</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75"/>
          <w:jc w:val="center"/>
        </w:trPr>
        <w:tc>
          <w:tcPr>
            <w:tcW w:w="2175" w:type="dxa"/>
            <w:vMerge/>
            <w:tcBorders>
              <w:left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141D0C" w:rsidRDefault="00041A0A" w:rsidP="009125A6">
            <w:pPr>
              <w:spacing w:after="0"/>
              <w:rPr>
                <w:rFonts w:ascii="Times New Roman" w:hAnsi="Times New Roman"/>
              </w:rPr>
            </w:pPr>
            <w:r w:rsidRPr="00141D0C">
              <w:rPr>
                <w:rFonts w:ascii="Times New Roman" w:hAnsi="Times New Roman"/>
              </w:rPr>
              <w:t>Практическое занятие 1. Профессиональны</w:t>
            </w:r>
            <w:r>
              <w:rPr>
                <w:rFonts w:ascii="Times New Roman" w:hAnsi="Times New Roman"/>
              </w:rPr>
              <w:t>е навыки и умения. Введение НЛМ</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75"/>
          <w:jc w:val="center"/>
        </w:trPr>
        <w:tc>
          <w:tcPr>
            <w:tcW w:w="2175" w:type="dxa"/>
            <w:vMerge/>
            <w:tcBorders>
              <w:left w:val="single" w:sz="4" w:space="0" w:color="000000"/>
              <w:bottom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141D0C" w:rsidRDefault="00041A0A" w:rsidP="009125A6">
            <w:pPr>
              <w:spacing w:after="0"/>
              <w:rPr>
                <w:rFonts w:ascii="Times New Roman" w:hAnsi="Times New Roman"/>
              </w:rPr>
            </w:pPr>
            <w:r w:rsidRPr="00141D0C">
              <w:rPr>
                <w:rFonts w:ascii="Times New Roman" w:hAnsi="Times New Roman"/>
              </w:rPr>
              <w:t>Практическое занятие 2. Предъявление и повторение ГМ.</w:t>
            </w:r>
            <w:r>
              <w:rPr>
                <w:rFonts w:ascii="Times New Roman" w:hAnsi="Times New Roman"/>
              </w:rPr>
              <w:t xml:space="preserve"> Глаголы в страдательном залоге</w:t>
            </w:r>
          </w:p>
        </w:tc>
        <w:tc>
          <w:tcPr>
            <w:tcW w:w="1572" w:type="dxa"/>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jc w:val="center"/>
        </w:trPr>
        <w:tc>
          <w:tcPr>
            <w:tcW w:w="2175"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Тема 1.2</w:t>
            </w:r>
            <w:r>
              <w:rPr>
                <w:rFonts w:ascii="Times New Roman" w:hAnsi="Times New Roman"/>
                <w:b/>
              </w:rPr>
              <w:t xml:space="preserve">. </w:t>
            </w:r>
            <w:r w:rsidRPr="005414E6">
              <w:rPr>
                <w:rFonts w:ascii="Times New Roman" w:hAnsi="Times New Roman"/>
                <w:b/>
              </w:rPr>
              <w:t xml:space="preserve">Научно-технический </w:t>
            </w:r>
          </w:p>
          <w:p w:rsidR="00041A0A" w:rsidRPr="005414E6" w:rsidRDefault="00041A0A" w:rsidP="009125A6">
            <w:pPr>
              <w:spacing w:after="0"/>
              <w:rPr>
                <w:rFonts w:ascii="Times New Roman" w:hAnsi="Times New Roman"/>
              </w:rPr>
            </w:pPr>
            <w:r w:rsidRPr="005414E6">
              <w:rPr>
                <w:rFonts w:ascii="Times New Roman" w:hAnsi="Times New Roman"/>
                <w:b/>
              </w:rPr>
              <w:t>прогресс</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Содержание учебного материала</w:t>
            </w:r>
          </w:p>
        </w:tc>
        <w:tc>
          <w:tcPr>
            <w:tcW w:w="1572" w:type="dxa"/>
            <w:tcBorders>
              <w:top w:val="single" w:sz="4" w:space="0" w:color="000000"/>
              <w:left w:val="single" w:sz="4" w:space="0" w:color="000000"/>
              <w:right w:val="single" w:sz="4" w:space="0" w:color="000000"/>
            </w:tcBorders>
          </w:tcPr>
          <w:p w:rsidR="00041A0A" w:rsidRPr="00141D0C" w:rsidRDefault="00041A0A" w:rsidP="009125A6">
            <w:pPr>
              <w:spacing w:after="0"/>
              <w:jc w:val="center"/>
              <w:rPr>
                <w:rFonts w:ascii="Times New Roman" w:hAnsi="Times New Roman"/>
                <w:b/>
              </w:rPr>
            </w:pPr>
            <w:r w:rsidRPr="00141D0C">
              <w:rPr>
                <w:rFonts w:ascii="Times New Roman" w:hAnsi="Times New Roman"/>
                <w:b/>
              </w:rPr>
              <w:t>4/4</w:t>
            </w:r>
          </w:p>
        </w:tc>
        <w:tc>
          <w:tcPr>
            <w:tcW w:w="2410"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ОК 01</w:t>
            </w:r>
            <w:r>
              <w:rPr>
                <w:rFonts w:ascii="Times New Roman" w:hAnsi="Times New Roman"/>
              </w:rPr>
              <w:t xml:space="preserve">–07, </w:t>
            </w:r>
            <w:r w:rsidRPr="005414E6">
              <w:rPr>
                <w:rFonts w:ascii="Times New Roman" w:hAnsi="Times New Roman"/>
              </w:rPr>
              <w:t xml:space="preserve">ОК </w:t>
            </w:r>
            <w:r>
              <w:rPr>
                <w:rFonts w:ascii="Times New Roman" w:hAnsi="Times New Roman"/>
              </w:rPr>
              <w:t>0</w:t>
            </w:r>
            <w:r w:rsidRPr="005414E6">
              <w:rPr>
                <w:rFonts w:ascii="Times New Roman" w:hAnsi="Times New Roman"/>
              </w:rPr>
              <w:t>9</w:t>
            </w:r>
          </w:p>
        </w:tc>
      </w:tr>
      <w:tr w:rsidR="00041A0A" w:rsidRPr="005414E6" w:rsidTr="009125A6">
        <w:trPr>
          <w:trHeight w:val="370"/>
          <w:jc w:val="center"/>
        </w:trPr>
        <w:tc>
          <w:tcPr>
            <w:tcW w:w="2175" w:type="dxa"/>
            <w:vMerge/>
            <w:tcBorders>
              <w:left w:val="single" w:sz="4" w:space="0" w:color="000000"/>
              <w:right w:val="single" w:sz="4" w:space="0" w:color="000000"/>
            </w:tcBorders>
            <w:vAlign w:val="center"/>
            <w:hideMark/>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В том числе практических занятий</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370"/>
          <w:jc w:val="center"/>
        </w:trPr>
        <w:tc>
          <w:tcPr>
            <w:tcW w:w="2175" w:type="dxa"/>
            <w:vMerge/>
            <w:tcBorders>
              <w:left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141D0C" w:rsidRDefault="00041A0A" w:rsidP="009125A6">
            <w:pPr>
              <w:spacing w:after="0"/>
              <w:rPr>
                <w:rFonts w:ascii="Times New Roman" w:hAnsi="Times New Roman"/>
              </w:rPr>
            </w:pPr>
            <w:r w:rsidRPr="00141D0C">
              <w:rPr>
                <w:rFonts w:ascii="Times New Roman" w:hAnsi="Times New Roman"/>
              </w:rPr>
              <w:t>Практическое занятие 3. 21 век и новые технологии</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370"/>
          <w:jc w:val="center"/>
        </w:trPr>
        <w:tc>
          <w:tcPr>
            <w:tcW w:w="2175" w:type="dxa"/>
            <w:vMerge/>
            <w:tcBorders>
              <w:left w:val="single" w:sz="4" w:space="0" w:color="000000"/>
              <w:bottom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141D0C" w:rsidRDefault="00041A0A" w:rsidP="009125A6">
            <w:pPr>
              <w:spacing w:after="0"/>
              <w:rPr>
                <w:rFonts w:ascii="Times New Roman" w:hAnsi="Times New Roman"/>
              </w:rPr>
            </w:pPr>
            <w:r w:rsidRPr="00141D0C">
              <w:rPr>
                <w:rFonts w:ascii="Times New Roman" w:hAnsi="Times New Roman"/>
              </w:rPr>
              <w:t>Практическое занятие 4. Повторение грамматического материала</w:t>
            </w:r>
          </w:p>
        </w:tc>
        <w:tc>
          <w:tcPr>
            <w:tcW w:w="1572" w:type="dxa"/>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69"/>
          <w:jc w:val="center"/>
        </w:trPr>
        <w:tc>
          <w:tcPr>
            <w:tcW w:w="2175"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rPr>
                <w:rFonts w:ascii="Times New Roman" w:hAnsi="Times New Roman"/>
              </w:rPr>
            </w:pPr>
            <w:r w:rsidRPr="005414E6">
              <w:rPr>
                <w:rFonts w:ascii="Times New Roman" w:hAnsi="Times New Roman"/>
                <w:b/>
              </w:rPr>
              <w:t>Тема 1.3</w:t>
            </w:r>
            <w:r>
              <w:rPr>
                <w:rFonts w:ascii="Times New Roman" w:hAnsi="Times New Roman"/>
                <w:b/>
              </w:rPr>
              <w:t xml:space="preserve">. </w:t>
            </w:r>
            <w:r w:rsidRPr="005414E6">
              <w:rPr>
                <w:rFonts w:ascii="Times New Roman" w:hAnsi="Times New Roman"/>
                <w:b/>
              </w:rPr>
              <w:t>Професси</w:t>
            </w:r>
            <w:r>
              <w:rPr>
                <w:rFonts w:ascii="Times New Roman" w:hAnsi="Times New Roman"/>
                <w:b/>
              </w:rPr>
              <w:t>и, карьера</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Содержание учебного материала</w:t>
            </w:r>
          </w:p>
        </w:tc>
        <w:tc>
          <w:tcPr>
            <w:tcW w:w="1572" w:type="dxa"/>
            <w:tcBorders>
              <w:top w:val="single" w:sz="4" w:space="0" w:color="000000"/>
              <w:left w:val="single" w:sz="4" w:space="0" w:color="000000"/>
              <w:right w:val="single" w:sz="4" w:space="0" w:color="000000"/>
            </w:tcBorders>
          </w:tcPr>
          <w:p w:rsidR="00041A0A" w:rsidRPr="00141D0C" w:rsidRDefault="00041A0A" w:rsidP="009125A6">
            <w:pPr>
              <w:spacing w:after="0"/>
              <w:jc w:val="center"/>
              <w:rPr>
                <w:rFonts w:ascii="Times New Roman" w:hAnsi="Times New Roman"/>
                <w:b/>
              </w:rPr>
            </w:pPr>
            <w:r w:rsidRPr="00141D0C">
              <w:rPr>
                <w:rFonts w:ascii="Times New Roman" w:hAnsi="Times New Roman"/>
                <w:b/>
              </w:rPr>
              <w:t>4/4</w:t>
            </w:r>
          </w:p>
        </w:tc>
        <w:tc>
          <w:tcPr>
            <w:tcW w:w="2410"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ОК 01</w:t>
            </w:r>
            <w:r>
              <w:rPr>
                <w:rFonts w:ascii="Times New Roman" w:hAnsi="Times New Roman"/>
              </w:rPr>
              <w:t xml:space="preserve">–07, </w:t>
            </w:r>
            <w:r w:rsidRPr="005414E6">
              <w:rPr>
                <w:rFonts w:ascii="Times New Roman" w:hAnsi="Times New Roman"/>
              </w:rPr>
              <w:t xml:space="preserve">ОК </w:t>
            </w:r>
            <w:r>
              <w:rPr>
                <w:rFonts w:ascii="Times New Roman" w:hAnsi="Times New Roman"/>
              </w:rPr>
              <w:t>0</w:t>
            </w:r>
            <w:r w:rsidRPr="005414E6">
              <w:rPr>
                <w:rFonts w:ascii="Times New Roman" w:hAnsi="Times New Roman"/>
              </w:rPr>
              <w:t>9</w:t>
            </w:r>
          </w:p>
        </w:tc>
      </w:tr>
      <w:tr w:rsidR="00041A0A" w:rsidRPr="005414E6" w:rsidTr="009125A6">
        <w:trPr>
          <w:trHeight w:val="67"/>
          <w:jc w:val="center"/>
        </w:trPr>
        <w:tc>
          <w:tcPr>
            <w:tcW w:w="2175" w:type="dxa"/>
            <w:vMerge/>
            <w:tcBorders>
              <w:left w:val="single" w:sz="4" w:space="0" w:color="000000"/>
              <w:right w:val="single" w:sz="4" w:space="0" w:color="000000"/>
            </w:tcBorders>
          </w:tcPr>
          <w:p w:rsidR="00041A0A" w:rsidRPr="005414E6" w:rsidRDefault="00041A0A" w:rsidP="009125A6">
            <w:pPr>
              <w:spacing w:after="0"/>
              <w:rPr>
                <w:rFonts w:ascii="Times New Roman" w:hAnsi="Times New Roman"/>
                <w:b/>
              </w:rPr>
            </w:pPr>
          </w:p>
        </w:tc>
        <w:tc>
          <w:tcPr>
            <w:tcW w:w="816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В том числе практических занятий</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67"/>
          <w:jc w:val="center"/>
        </w:trPr>
        <w:tc>
          <w:tcPr>
            <w:tcW w:w="2175" w:type="dxa"/>
            <w:vMerge/>
            <w:tcBorders>
              <w:left w:val="single" w:sz="4" w:space="0" w:color="000000"/>
              <w:right w:val="single" w:sz="4" w:space="0" w:color="000000"/>
            </w:tcBorders>
          </w:tcPr>
          <w:p w:rsidR="00041A0A" w:rsidRPr="005414E6" w:rsidRDefault="00041A0A" w:rsidP="009125A6">
            <w:pPr>
              <w:spacing w:after="0"/>
              <w:rPr>
                <w:rFonts w:ascii="Times New Roman" w:hAnsi="Times New Roman"/>
                <w:b/>
              </w:rPr>
            </w:pPr>
          </w:p>
        </w:tc>
        <w:tc>
          <w:tcPr>
            <w:tcW w:w="8160" w:type="dxa"/>
            <w:tcBorders>
              <w:top w:val="single" w:sz="4" w:space="0" w:color="000000"/>
              <w:left w:val="single" w:sz="4" w:space="0" w:color="000000"/>
              <w:bottom w:val="single" w:sz="4" w:space="0" w:color="000000"/>
              <w:right w:val="single" w:sz="4" w:space="0" w:color="000000"/>
            </w:tcBorders>
          </w:tcPr>
          <w:p w:rsidR="00041A0A" w:rsidRPr="00141D0C" w:rsidRDefault="00041A0A" w:rsidP="009125A6">
            <w:pPr>
              <w:spacing w:after="0"/>
              <w:rPr>
                <w:rFonts w:ascii="Times New Roman" w:hAnsi="Times New Roman"/>
              </w:rPr>
            </w:pPr>
            <w:r w:rsidRPr="00141D0C">
              <w:rPr>
                <w:rFonts w:ascii="Times New Roman" w:hAnsi="Times New Roman"/>
              </w:rPr>
              <w:t>Практическое занятие 5. Профессии на транспорте. Введение НЛМ</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421"/>
          <w:jc w:val="center"/>
        </w:trPr>
        <w:tc>
          <w:tcPr>
            <w:tcW w:w="2175" w:type="dxa"/>
            <w:vMerge/>
            <w:tcBorders>
              <w:left w:val="single" w:sz="4" w:space="0" w:color="000000"/>
              <w:right w:val="single" w:sz="4" w:space="0" w:color="000000"/>
            </w:tcBorders>
          </w:tcPr>
          <w:p w:rsidR="00041A0A" w:rsidRPr="005414E6" w:rsidRDefault="00041A0A" w:rsidP="009125A6">
            <w:pPr>
              <w:spacing w:after="0"/>
              <w:rPr>
                <w:rFonts w:ascii="Times New Roman" w:hAnsi="Times New Roman"/>
                <w:b/>
              </w:rPr>
            </w:pPr>
          </w:p>
        </w:tc>
        <w:tc>
          <w:tcPr>
            <w:tcW w:w="8160" w:type="dxa"/>
            <w:tcBorders>
              <w:top w:val="single" w:sz="4" w:space="0" w:color="000000"/>
              <w:left w:val="single" w:sz="4" w:space="0" w:color="000000"/>
              <w:right w:val="single" w:sz="4" w:space="0" w:color="000000"/>
            </w:tcBorders>
          </w:tcPr>
          <w:p w:rsidR="00041A0A" w:rsidRPr="00141D0C" w:rsidRDefault="00041A0A" w:rsidP="009125A6">
            <w:pPr>
              <w:spacing w:after="0"/>
              <w:rPr>
                <w:rFonts w:ascii="Times New Roman" w:hAnsi="Times New Roman"/>
              </w:rPr>
            </w:pPr>
            <w:r w:rsidRPr="00141D0C">
              <w:rPr>
                <w:rFonts w:ascii="Times New Roman" w:hAnsi="Times New Roman"/>
              </w:rPr>
              <w:t>Практическое занятие 6. Профессионализм и карьерный рост. Введение НЛМ</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jc w:val="center"/>
        </w:trPr>
        <w:tc>
          <w:tcPr>
            <w:tcW w:w="10335" w:type="dxa"/>
            <w:gridSpan w:val="2"/>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Раздел 2.</w:t>
            </w:r>
            <w:r>
              <w:rPr>
                <w:rFonts w:ascii="Times New Roman" w:hAnsi="Times New Roman"/>
                <w:b/>
              </w:rPr>
              <w:t xml:space="preserve"> </w:t>
            </w:r>
            <w:r w:rsidRPr="005414E6">
              <w:rPr>
                <w:rFonts w:ascii="Times New Roman" w:hAnsi="Times New Roman"/>
                <w:b/>
              </w:rPr>
              <w:t>Профессиональн</w:t>
            </w:r>
            <w:r>
              <w:rPr>
                <w:rFonts w:ascii="Times New Roman" w:hAnsi="Times New Roman"/>
                <w:b/>
              </w:rPr>
              <w:t xml:space="preserve">ый </w:t>
            </w:r>
            <w:r w:rsidRPr="005414E6">
              <w:rPr>
                <w:rFonts w:ascii="Times New Roman" w:hAnsi="Times New Roman"/>
                <w:b/>
              </w:rPr>
              <w:t>курс</w:t>
            </w:r>
          </w:p>
        </w:tc>
        <w:tc>
          <w:tcPr>
            <w:tcW w:w="1572"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b/>
              </w:rPr>
            </w:pPr>
            <w:r w:rsidRPr="005414E6">
              <w:rPr>
                <w:rFonts w:ascii="Times New Roman" w:hAnsi="Times New Roman"/>
                <w:b/>
              </w:rPr>
              <w:t>24</w:t>
            </w:r>
            <w:r>
              <w:rPr>
                <w:rFonts w:ascii="Times New Roman" w:hAnsi="Times New Roman"/>
                <w:b/>
              </w:rPr>
              <w:t>/24</w:t>
            </w:r>
          </w:p>
        </w:tc>
        <w:tc>
          <w:tcPr>
            <w:tcW w:w="241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rPr>
            </w:pPr>
          </w:p>
        </w:tc>
      </w:tr>
      <w:tr w:rsidR="00041A0A" w:rsidRPr="005414E6" w:rsidTr="009125A6">
        <w:trPr>
          <w:trHeight w:val="278"/>
          <w:jc w:val="center"/>
        </w:trPr>
        <w:tc>
          <w:tcPr>
            <w:tcW w:w="2175"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rPr>
                <w:rFonts w:ascii="Times New Roman" w:hAnsi="Times New Roman"/>
              </w:rPr>
            </w:pPr>
            <w:r w:rsidRPr="005414E6">
              <w:rPr>
                <w:rFonts w:ascii="Times New Roman" w:hAnsi="Times New Roman"/>
                <w:b/>
              </w:rPr>
              <w:t xml:space="preserve">Тема 2.1. </w:t>
            </w:r>
            <w:r>
              <w:rPr>
                <w:rFonts w:ascii="Times New Roman" w:hAnsi="Times New Roman"/>
                <w:b/>
              </w:rPr>
              <w:br/>
              <w:t>Транспорт</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Содержание учебного материала</w:t>
            </w:r>
          </w:p>
        </w:tc>
        <w:tc>
          <w:tcPr>
            <w:tcW w:w="1572" w:type="dxa"/>
            <w:tcBorders>
              <w:top w:val="single" w:sz="4" w:space="0" w:color="000000"/>
              <w:left w:val="single" w:sz="4" w:space="0" w:color="000000"/>
              <w:right w:val="single" w:sz="4" w:space="0" w:color="000000"/>
            </w:tcBorders>
          </w:tcPr>
          <w:p w:rsidR="00041A0A" w:rsidRPr="00141D0C" w:rsidRDefault="00041A0A" w:rsidP="009125A6">
            <w:pPr>
              <w:spacing w:after="0"/>
              <w:jc w:val="center"/>
              <w:rPr>
                <w:rFonts w:ascii="Times New Roman" w:hAnsi="Times New Roman"/>
                <w:b/>
              </w:rPr>
            </w:pPr>
            <w:r w:rsidRPr="00141D0C">
              <w:rPr>
                <w:rFonts w:ascii="Times New Roman" w:hAnsi="Times New Roman"/>
                <w:b/>
              </w:rPr>
              <w:t>4/4</w:t>
            </w:r>
          </w:p>
        </w:tc>
        <w:tc>
          <w:tcPr>
            <w:tcW w:w="2410"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ОК 01</w:t>
            </w:r>
            <w:r>
              <w:rPr>
                <w:rFonts w:ascii="Times New Roman" w:hAnsi="Times New Roman"/>
              </w:rPr>
              <w:t xml:space="preserve">–07, </w:t>
            </w:r>
            <w:r w:rsidRPr="005414E6">
              <w:rPr>
                <w:rFonts w:ascii="Times New Roman" w:hAnsi="Times New Roman"/>
              </w:rPr>
              <w:t xml:space="preserve">ОК </w:t>
            </w:r>
            <w:r>
              <w:rPr>
                <w:rFonts w:ascii="Times New Roman" w:hAnsi="Times New Roman"/>
              </w:rPr>
              <w:t>0</w:t>
            </w:r>
            <w:r w:rsidRPr="005414E6">
              <w:rPr>
                <w:rFonts w:ascii="Times New Roman" w:hAnsi="Times New Roman"/>
              </w:rPr>
              <w:t>9</w:t>
            </w:r>
          </w:p>
        </w:tc>
      </w:tr>
      <w:tr w:rsidR="00041A0A" w:rsidRPr="005414E6" w:rsidTr="009125A6">
        <w:trPr>
          <w:trHeight w:val="277"/>
          <w:jc w:val="center"/>
        </w:trPr>
        <w:tc>
          <w:tcPr>
            <w:tcW w:w="2175" w:type="dxa"/>
            <w:vMerge/>
            <w:tcBorders>
              <w:left w:val="single" w:sz="4" w:space="0" w:color="000000"/>
              <w:right w:val="single" w:sz="4" w:space="0" w:color="000000"/>
            </w:tcBorders>
          </w:tcPr>
          <w:p w:rsidR="00041A0A" w:rsidRPr="005414E6" w:rsidRDefault="00041A0A" w:rsidP="009125A6">
            <w:pPr>
              <w:spacing w:after="0"/>
              <w:rPr>
                <w:rFonts w:ascii="Times New Roman" w:hAnsi="Times New Roman"/>
                <w:b/>
              </w:rPr>
            </w:pPr>
          </w:p>
        </w:tc>
        <w:tc>
          <w:tcPr>
            <w:tcW w:w="816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В том числе практических занятий</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03"/>
          <w:jc w:val="center"/>
        </w:trPr>
        <w:tc>
          <w:tcPr>
            <w:tcW w:w="2175" w:type="dxa"/>
            <w:vMerge/>
            <w:tcBorders>
              <w:left w:val="single" w:sz="4" w:space="0" w:color="000000"/>
              <w:bottom w:val="single" w:sz="4" w:space="0" w:color="000000"/>
              <w:right w:val="single" w:sz="4" w:space="0" w:color="000000"/>
            </w:tcBorders>
            <w:vAlign w:val="center"/>
            <w:hideMark/>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rPr>
            </w:pPr>
            <w:r w:rsidRPr="007A6F04">
              <w:rPr>
                <w:rFonts w:ascii="Times New Roman" w:hAnsi="Times New Roman"/>
              </w:rPr>
              <w:t>Практическое занятие 7.</w:t>
            </w:r>
            <w:r w:rsidRPr="005414E6">
              <w:rPr>
                <w:rFonts w:ascii="Times New Roman" w:hAnsi="Times New Roman"/>
              </w:rPr>
              <w:t xml:space="preserve"> Виды транспорта, их специфика. Введение НЛМ</w:t>
            </w:r>
          </w:p>
        </w:tc>
        <w:tc>
          <w:tcPr>
            <w:tcW w:w="1572" w:type="dxa"/>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78"/>
          <w:jc w:val="center"/>
        </w:trPr>
        <w:tc>
          <w:tcPr>
            <w:tcW w:w="2175"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Тема</w:t>
            </w:r>
            <w:proofErr w:type="gramStart"/>
            <w:r w:rsidRPr="005414E6">
              <w:rPr>
                <w:rFonts w:ascii="Times New Roman" w:hAnsi="Times New Roman"/>
                <w:b/>
              </w:rPr>
              <w:t>2</w:t>
            </w:r>
            <w:proofErr w:type="gramEnd"/>
            <w:r w:rsidRPr="005414E6">
              <w:rPr>
                <w:rFonts w:ascii="Times New Roman" w:hAnsi="Times New Roman"/>
                <w:b/>
              </w:rPr>
              <w:t>.2.</w:t>
            </w:r>
          </w:p>
          <w:p w:rsidR="00041A0A" w:rsidRPr="005414E6" w:rsidRDefault="00041A0A" w:rsidP="009125A6">
            <w:pPr>
              <w:spacing w:after="0"/>
              <w:rPr>
                <w:rFonts w:ascii="Times New Roman" w:hAnsi="Times New Roman"/>
              </w:rPr>
            </w:pPr>
            <w:r w:rsidRPr="005414E6">
              <w:rPr>
                <w:rFonts w:ascii="Times New Roman" w:hAnsi="Times New Roman"/>
                <w:b/>
              </w:rPr>
              <w:t>Промышленность</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Содержание учебного материала</w:t>
            </w:r>
          </w:p>
        </w:tc>
        <w:tc>
          <w:tcPr>
            <w:tcW w:w="1572" w:type="dxa"/>
            <w:tcBorders>
              <w:top w:val="single" w:sz="4" w:space="0" w:color="000000"/>
              <w:left w:val="single" w:sz="4" w:space="0" w:color="000000"/>
              <w:right w:val="single" w:sz="4" w:space="0" w:color="000000"/>
            </w:tcBorders>
          </w:tcPr>
          <w:p w:rsidR="00041A0A" w:rsidRPr="00141D0C" w:rsidRDefault="00041A0A" w:rsidP="009125A6">
            <w:pPr>
              <w:spacing w:after="0"/>
              <w:jc w:val="center"/>
              <w:rPr>
                <w:rFonts w:ascii="Times New Roman" w:hAnsi="Times New Roman"/>
                <w:b/>
              </w:rPr>
            </w:pPr>
            <w:r w:rsidRPr="00141D0C">
              <w:rPr>
                <w:rFonts w:ascii="Times New Roman" w:hAnsi="Times New Roman"/>
                <w:b/>
              </w:rPr>
              <w:t>4/4</w:t>
            </w:r>
          </w:p>
        </w:tc>
        <w:tc>
          <w:tcPr>
            <w:tcW w:w="2410"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ОК 01</w:t>
            </w:r>
            <w:r>
              <w:rPr>
                <w:rFonts w:ascii="Times New Roman" w:hAnsi="Times New Roman"/>
              </w:rPr>
              <w:t xml:space="preserve">–07, </w:t>
            </w:r>
            <w:r w:rsidRPr="005414E6">
              <w:rPr>
                <w:rFonts w:ascii="Times New Roman" w:hAnsi="Times New Roman"/>
              </w:rPr>
              <w:t xml:space="preserve">ОК </w:t>
            </w:r>
            <w:r>
              <w:rPr>
                <w:rFonts w:ascii="Times New Roman" w:hAnsi="Times New Roman"/>
              </w:rPr>
              <w:t>0</w:t>
            </w:r>
            <w:r w:rsidRPr="005414E6">
              <w:rPr>
                <w:rFonts w:ascii="Times New Roman" w:hAnsi="Times New Roman"/>
              </w:rPr>
              <w:t>9</w:t>
            </w:r>
          </w:p>
        </w:tc>
      </w:tr>
      <w:tr w:rsidR="00041A0A" w:rsidRPr="005414E6" w:rsidTr="009125A6">
        <w:trPr>
          <w:trHeight w:val="277"/>
          <w:jc w:val="center"/>
        </w:trPr>
        <w:tc>
          <w:tcPr>
            <w:tcW w:w="2175" w:type="dxa"/>
            <w:vMerge/>
            <w:tcBorders>
              <w:left w:val="single" w:sz="4" w:space="0" w:color="000000"/>
              <w:right w:val="single" w:sz="4" w:space="0" w:color="000000"/>
            </w:tcBorders>
          </w:tcPr>
          <w:p w:rsidR="00041A0A" w:rsidRPr="005414E6" w:rsidRDefault="00041A0A" w:rsidP="009125A6">
            <w:pPr>
              <w:spacing w:after="0"/>
              <w:rPr>
                <w:rFonts w:ascii="Times New Roman" w:hAnsi="Times New Roman"/>
                <w:b/>
              </w:rPr>
            </w:pPr>
          </w:p>
        </w:tc>
        <w:tc>
          <w:tcPr>
            <w:tcW w:w="816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В том числе практических занятий</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78"/>
          <w:jc w:val="center"/>
        </w:trPr>
        <w:tc>
          <w:tcPr>
            <w:tcW w:w="2175" w:type="dxa"/>
            <w:vMerge/>
            <w:tcBorders>
              <w:left w:val="single" w:sz="4" w:space="0" w:color="000000"/>
              <w:right w:val="single" w:sz="4" w:space="0" w:color="000000"/>
            </w:tcBorders>
            <w:vAlign w:val="center"/>
            <w:hideMark/>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8. Современна</w:t>
            </w:r>
            <w:r>
              <w:rPr>
                <w:rFonts w:ascii="Times New Roman" w:hAnsi="Times New Roman"/>
              </w:rPr>
              <w:t>я промышленность. Повторение ГМ</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77"/>
          <w:jc w:val="center"/>
        </w:trPr>
        <w:tc>
          <w:tcPr>
            <w:tcW w:w="2175" w:type="dxa"/>
            <w:vMerge/>
            <w:tcBorders>
              <w:left w:val="single" w:sz="4" w:space="0" w:color="000000"/>
              <w:bottom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9. Причастие и причастные обороты. Предъявление НГМ</w:t>
            </w:r>
          </w:p>
        </w:tc>
        <w:tc>
          <w:tcPr>
            <w:tcW w:w="1572" w:type="dxa"/>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jc w:val="center"/>
        </w:trPr>
        <w:tc>
          <w:tcPr>
            <w:tcW w:w="2175"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Тема 2.3.</w:t>
            </w:r>
          </w:p>
          <w:p w:rsidR="00041A0A" w:rsidRPr="005414E6" w:rsidRDefault="00041A0A" w:rsidP="009125A6">
            <w:pPr>
              <w:spacing w:after="0"/>
              <w:rPr>
                <w:rFonts w:ascii="Times New Roman" w:hAnsi="Times New Roman"/>
              </w:rPr>
            </w:pPr>
            <w:r w:rsidRPr="005414E6">
              <w:rPr>
                <w:rFonts w:ascii="Times New Roman" w:hAnsi="Times New Roman"/>
                <w:b/>
              </w:rPr>
              <w:t>Машины, детали, механизмы</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Содержание учебного материала</w:t>
            </w:r>
          </w:p>
        </w:tc>
        <w:tc>
          <w:tcPr>
            <w:tcW w:w="1572" w:type="dxa"/>
            <w:tcBorders>
              <w:top w:val="single" w:sz="4" w:space="0" w:color="000000"/>
              <w:left w:val="single" w:sz="4" w:space="0" w:color="000000"/>
              <w:right w:val="single" w:sz="4" w:space="0" w:color="000000"/>
            </w:tcBorders>
          </w:tcPr>
          <w:p w:rsidR="00041A0A" w:rsidRPr="00141D0C" w:rsidRDefault="00041A0A" w:rsidP="009125A6">
            <w:pPr>
              <w:spacing w:after="0"/>
              <w:jc w:val="center"/>
              <w:rPr>
                <w:rFonts w:ascii="Times New Roman" w:hAnsi="Times New Roman"/>
                <w:b/>
              </w:rPr>
            </w:pPr>
            <w:r w:rsidRPr="00141D0C">
              <w:rPr>
                <w:rFonts w:ascii="Times New Roman" w:hAnsi="Times New Roman"/>
                <w:b/>
              </w:rPr>
              <w:t>4/4</w:t>
            </w:r>
          </w:p>
        </w:tc>
        <w:tc>
          <w:tcPr>
            <w:tcW w:w="2410"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ОК 01</w:t>
            </w:r>
            <w:r>
              <w:rPr>
                <w:rFonts w:ascii="Times New Roman" w:hAnsi="Times New Roman"/>
              </w:rPr>
              <w:t xml:space="preserve">–07, </w:t>
            </w:r>
            <w:r w:rsidRPr="005414E6">
              <w:rPr>
                <w:rFonts w:ascii="Times New Roman" w:hAnsi="Times New Roman"/>
              </w:rPr>
              <w:t xml:space="preserve">ОК </w:t>
            </w:r>
            <w:r>
              <w:rPr>
                <w:rFonts w:ascii="Times New Roman" w:hAnsi="Times New Roman"/>
              </w:rPr>
              <w:t>0</w:t>
            </w:r>
            <w:r w:rsidRPr="005414E6">
              <w:rPr>
                <w:rFonts w:ascii="Times New Roman" w:hAnsi="Times New Roman"/>
              </w:rPr>
              <w:t>9</w:t>
            </w:r>
          </w:p>
        </w:tc>
      </w:tr>
      <w:tr w:rsidR="00041A0A" w:rsidRPr="005414E6" w:rsidTr="009125A6">
        <w:trPr>
          <w:trHeight w:val="237"/>
          <w:jc w:val="center"/>
        </w:trPr>
        <w:tc>
          <w:tcPr>
            <w:tcW w:w="2175" w:type="dxa"/>
            <w:vMerge/>
            <w:tcBorders>
              <w:left w:val="single" w:sz="4" w:space="0" w:color="000000"/>
              <w:right w:val="single" w:sz="4" w:space="0" w:color="000000"/>
            </w:tcBorders>
            <w:vAlign w:val="center"/>
            <w:hideMark/>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rPr>
            </w:pPr>
            <w:r w:rsidRPr="005414E6">
              <w:rPr>
                <w:rFonts w:ascii="Times New Roman" w:hAnsi="Times New Roman"/>
                <w:b/>
              </w:rPr>
              <w:t>В том числе практических занятий</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36"/>
          <w:jc w:val="center"/>
        </w:trPr>
        <w:tc>
          <w:tcPr>
            <w:tcW w:w="2175" w:type="dxa"/>
            <w:vMerge/>
            <w:tcBorders>
              <w:left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10. Машины, детали и механизмы. Введение НЛМ</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1</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36"/>
          <w:jc w:val="center"/>
        </w:trPr>
        <w:tc>
          <w:tcPr>
            <w:tcW w:w="2175" w:type="dxa"/>
            <w:vMerge/>
            <w:tcBorders>
              <w:left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11. Открытия и изобретения в повседневной жизни</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1</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36"/>
          <w:jc w:val="center"/>
        </w:trPr>
        <w:tc>
          <w:tcPr>
            <w:tcW w:w="2175" w:type="dxa"/>
            <w:vMerge/>
            <w:tcBorders>
              <w:left w:val="single" w:sz="4" w:space="0" w:color="000000"/>
              <w:bottom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12. Предъявление нового грамматического материала</w:t>
            </w:r>
          </w:p>
        </w:tc>
        <w:tc>
          <w:tcPr>
            <w:tcW w:w="1572" w:type="dxa"/>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jc w:val="center"/>
        </w:trPr>
        <w:tc>
          <w:tcPr>
            <w:tcW w:w="2175"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Тема 2.4.</w:t>
            </w:r>
          </w:p>
          <w:p w:rsidR="00041A0A" w:rsidRPr="005414E6" w:rsidRDefault="00041A0A" w:rsidP="009125A6">
            <w:pPr>
              <w:spacing w:after="0"/>
              <w:rPr>
                <w:rFonts w:ascii="Times New Roman" w:hAnsi="Times New Roman"/>
              </w:rPr>
            </w:pPr>
            <w:r w:rsidRPr="005414E6">
              <w:rPr>
                <w:rFonts w:ascii="Times New Roman" w:hAnsi="Times New Roman"/>
                <w:b/>
              </w:rPr>
              <w:t>Выполнение работ</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Содержание учебного материала</w:t>
            </w:r>
          </w:p>
        </w:tc>
        <w:tc>
          <w:tcPr>
            <w:tcW w:w="1572" w:type="dxa"/>
            <w:tcBorders>
              <w:top w:val="single" w:sz="4" w:space="0" w:color="000000"/>
              <w:left w:val="single" w:sz="4" w:space="0" w:color="000000"/>
              <w:right w:val="single" w:sz="4" w:space="0" w:color="000000"/>
            </w:tcBorders>
          </w:tcPr>
          <w:p w:rsidR="00041A0A" w:rsidRPr="00141D0C" w:rsidRDefault="00041A0A" w:rsidP="009125A6">
            <w:pPr>
              <w:spacing w:after="0"/>
              <w:jc w:val="center"/>
              <w:rPr>
                <w:rFonts w:ascii="Times New Roman" w:hAnsi="Times New Roman"/>
                <w:b/>
              </w:rPr>
            </w:pPr>
            <w:r w:rsidRPr="00141D0C">
              <w:rPr>
                <w:rFonts w:ascii="Times New Roman" w:hAnsi="Times New Roman"/>
                <w:b/>
              </w:rPr>
              <w:t>4/4</w:t>
            </w:r>
          </w:p>
        </w:tc>
        <w:tc>
          <w:tcPr>
            <w:tcW w:w="2410"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ОК 01</w:t>
            </w:r>
            <w:r>
              <w:rPr>
                <w:rFonts w:ascii="Times New Roman" w:hAnsi="Times New Roman"/>
              </w:rPr>
              <w:t xml:space="preserve">–07, </w:t>
            </w:r>
            <w:r w:rsidRPr="005414E6">
              <w:rPr>
                <w:rFonts w:ascii="Times New Roman" w:hAnsi="Times New Roman"/>
              </w:rPr>
              <w:t xml:space="preserve">ОК </w:t>
            </w:r>
            <w:r>
              <w:rPr>
                <w:rFonts w:ascii="Times New Roman" w:hAnsi="Times New Roman"/>
              </w:rPr>
              <w:t>0</w:t>
            </w:r>
            <w:r w:rsidRPr="005414E6">
              <w:rPr>
                <w:rFonts w:ascii="Times New Roman" w:hAnsi="Times New Roman"/>
              </w:rPr>
              <w:t>9</w:t>
            </w:r>
          </w:p>
        </w:tc>
      </w:tr>
      <w:tr w:rsidR="00041A0A" w:rsidRPr="005414E6" w:rsidTr="009125A6">
        <w:trPr>
          <w:trHeight w:val="207"/>
          <w:jc w:val="center"/>
        </w:trPr>
        <w:tc>
          <w:tcPr>
            <w:tcW w:w="2175" w:type="dxa"/>
            <w:vMerge/>
            <w:tcBorders>
              <w:left w:val="single" w:sz="4" w:space="0" w:color="000000"/>
              <w:right w:val="single" w:sz="4" w:space="0" w:color="000000"/>
            </w:tcBorders>
            <w:vAlign w:val="center"/>
            <w:hideMark/>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rPr>
            </w:pPr>
            <w:r w:rsidRPr="005414E6">
              <w:rPr>
                <w:rFonts w:ascii="Times New Roman" w:hAnsi="Times New Roman"/>
                <w:b/>
              </w:rPr>
              <w:t>В том числе практических занятий</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06"/>
          <w:jc w:val="center"/>
        </w:trPr>
        <w:tc>
          <w:tcPr>
            <w:tcW w:w="2175" w:type="dxa"/>
            <w:vMerge/>
            <w:tcBorders>
              <w:left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13. Выполнение работ. Введение НЛМ</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1</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06"/>
          <w:jc w:val="center"/>
        </w:trPr>
        <w:tc>
          <w:tcPr>
            <w:tcW w:w="2175" w:type="dxa"/>
            <w:vMerge/>
            <w:tcBorders>
              <w:left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14. Техническая эксплуатация дорог</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1</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06"/>
          <w:jc w:val="center"/>
        </w:trPr>
        <w:tc>
          <w:tcPr>
            <w:tcW w:w="2175" w:type="dxa"/>
            <w:vMerge/>
            <w:tcBorders>
              <w:left w:val="single" w:sz="4" w:space="0" w:color="000000"/>
              <w:bottom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15</w:t>
            </w:r>
            <w:r>
              <w:rPr>
                <w:rFonts w:ascii="Times New Roman" w:hAnsi="Times New Roman"/>
              </w:rPr>
              <w:t>.</w:t>
            </w:r>
            <w:r w:rsidRPr="007A6F04">
              <w:rPr>
                <w:rFonts w:ascii="Times New Roman" w:hAnsi="Times New Roman"/>
              </w:rPr>
              <w:t xml:space="preserve"> Предъявление н</w:t>
            </w:r>
            <w:r>
              <w:rPr>
                <w:rFonts w:ascii="Times New Roman" w:hAnsi="Times New Roman"/>
              </w:rPr>
              <w:t>ового грамматического материала</w:t>
            </w:r>
          </w:p>
        </w:tc>
        <w:tc>
          <w:tcPr>
            <w:tcW w:w="1572" w:type="dxa"/>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jc w:val="center"/>
        </w:trPr>
        <w:tc>
          <w:tcPr>
            <w:tcW w:w="2175"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Тема 2.5.</w:t>
            </w:r>
          </w:p>
          <w:p w:rsidR="00041A0A" w:rsidRPr="005414E6" w:rsidRDefault="00041A0A" w:rsidP="009125A6">
            <w:pPr>
              <w:spacing w:after="0"/>
              <w:rPr>
                <w:rFonts w:ascii="Times New Roman" w:hAnsi="Times New Roman"/>
                <w:b/>
              </w:rPr>
            </w:pPr>
            <w:r w:rsidRPr="005414E6">
              <w:rPr>
                <w:rFonts w:ascii="Times New Roman" w:hAnsi="Times New Roman"/>
                <w:b/>
              </w:rPr>
              <w:t xml:space="preserve">Инструкции, </w:t>
            </w:r>
            <w:r>
              <w:rPr>
                <w:rFonts w:ascii="Times New Roman" w:hAnsi="Times New Roman"/>
                <w:b/>
              </w:rPr>
              <w:br/>
            </w:r>
            <w:r w:rsidRPr="005414E6">
              <w:rPr>
                <w:rFonts w:ascii="Times New Roman" w:hAnsi="Times New Roman"/>
                <w:b/>
              </w:rPr>
              <w:t>руководства</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Содержание учебного материала</w:t>
            </w:r>
          </w:p>
        </w:tc>
        <w:tc>
          <w:tcPr>
            <w:tcW w:w="1572" w:type="dxa"/>
            <w:tcBorders>
              <w:top w:val="single" w:sz="4" w:space="0" w:color="000000"/>
              <w:left w:val="single" w:sz="4" w:space="0" w:color="000000"/>
              <w:right w:val="single" w:sz="4" w:space="0" w:color="000000"/>
            </w:tcBorders>
          </w:tcPr>
          <w:p w:rsidR="00041A0A" w:rsidRPr="00141D0C" w:rsidRDefault="00041A0A" w:rsidP="009125A6">
            <w:pPr>
              <w:spacing w:after="0"/>
              <w:jc w:val="center"/>
              <w:rPr>
                <w:rFonts w:ascii="Times New Roman" w:hAnsi="Times New Roman"/>
                <w:b/>
              </w:rPr>
            </w:pPr>
            <w:r w:rsidRPr="00141D0C">
              <w:rPr>
                <w:rFonts w:ascii="Times New Roman" w:hAnsi="Times New Roman"/>
                <w:b/>
              </w:rPr>
              <w:t>4/4</w:t>
            </w:r>
          </w:p>
        </w:tc>
        <w:tc>
          <w:tcPr>
            <w:tcW w:w="2410"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ОК 01</w:t>
            </w:r>
            <w:r>
              <w:rPr>
                <w:rFonts w:ascii="Times New Roman" w:hAnsi="Times New Roman"/>
              </w:rPr>
              <w:t xml:space="preserve">–07, </w:t>
            </w:r>
            <w:r w:rsidRPr="005414E6">
              <w:rPr>
                <w:rFonts w:ascii="Times New Roman" w:hAnsi="Times New Roman"/>
              </w:rPr>
              <w:t xml:space="preserve">ОК </w:t>
            </w:r>
            <w:r>
              <w:rPr>
                <w:rFonts w:ascii="Times New Roman" w:hAnsi="Times New Roman"/>
              </w:rPr>
              <w:t>0</w:t>
            </w:r>
            <w:r w:rsidRPr="005414E6">
              <w:rPr>
                <w:rFonts w:ascii="Times New Roman" w:hAnsi="Times New Roman"/>
              </w:rPr>
              <w:t>9</w:t>
            </w:r>
          </w:p>
        </w:tc>
      </w:tr>
      <w:tr w:rsidR="00041A0A" w:rsidRPr="005414E6" w:rsidTr="009125A6">
        <w:trPr>
          <w:trHeight w:val="185"/>
          <w:jc w:val="center"/>
        </w:trPr>
        <w:tc>
          <w:tcPr>
            <w:tcW w:w="2175" w:type="dxa"/>
            <w:vMerge/>
            <w:tcBorders>
              <w:left w:val="single" w:sz="4" w:space="0" w:color="000000"/>
              <w:right w:val="single" w:sz="4" w:space="0" w:color="000000"/>
            </w:tcBorders>
            <w:vAlign w:val="center"/>
            <w:hideMark/>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rPr>
            </w:pPr>
            <w:r w:rsidRPr="005414E6">
              <w:rPr>
                <w:rFonts w:ascii="Times New Roman" w:hAnsi="Times New Roman"/>
                <w:b/>
              </w:rPr>
              <w:t>В том числе практических занятий</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185"/>
          <w:jc w:val="center"/>
        </w:trPr>
        <w:tc>
          <w:tcPr>
            <w:tcW w:w="2175" w:type="dxa"/>
            <w:vMerge/>
            <w:tcBorders>
              <w:left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16</w:t>
            </w:r>
            <w:r>
              <w:rPr>
                <w:rFonts w:ascii="Times New Roman" w:hAnsi="Times New Roman"/>
              </w:rPr>
              <w:t>.</w:t>
            </w:r>
            <w:r w:rsidRPr="007A6F04">
              <w:rPr>
                <w:rFonts w:ascii="Times New Roman" w:hAnsi="Times New Roman"/>
              </w:rPr>
              <w:t xml:space="preserve"> Инструкции, руководства</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185"/>
          <w:jc w:val="center"/>
        </w:trPr>
        <w:tc>
          <w:tcPr>
            <w:tcW w:w="2175" w:type="dxa"/>
            <w:vMerge/>
            <w:tcBorders>
              <w:left w:val="single" w:sz="4" w:space="0" w:color="000000"/>
              <w:bottom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 xml:space="preserve"> Практическое занятие 17</w:t>
            </w:r>
            <w:r>
              <w:rPr>
                <w:rFonts w:ascii="Times New Roman" w:hAnsi="Times New Roman"/>
              </w:rPr>
              <w:t>.</w:t>
            </w:r>
            <w:r w:rsidRPr="007A6F04">
              <w:rPr>
                <w:rFonts w:ascii="Times New Roman" w:hAnsi="Times New Roman"/>
              </w:rPr>
              <w:t xml:space="preserve"> Заполнение </w:t>
            </w:r>
            <w:r>
              <w:rPr>
                <w:rFonts w:ascii="Times New Roman" w:hAnsi="Times New Roman"/>
              </w:rPr>
              <w:t>документов при выполнении работ</w:t>
            </w:r>
          </w:p>
        </w:tc>
        <w:tc>
          <w:tcPr>
            <w:tcW w:w="1572" w:type="dxa"/>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2</w:t>
            </w:r>
          </w:p>
        </w:tc>
        <w:tc>
          <w:tcPr>
            <w:tcW w:w="2410" w:type="dxa"/>
            <w:vMerge/>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jc w:val="center"/>
        </w:trPr>
        <w:tc>
          <w:tcPr>
            <w:tcW w:w="2175"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rPr>
                <w:rFonts w:ascii="Times New Roman" w:hAnsi="Times New Roman"/>
                <w:b/>
              </w:rPr>
            </w:pPr>
            <w:r w:rsidRPr="005414E6">
              <w:rPr>
                <w:rFonts w:ascii="Times New Roman" w:hAnsi="Times New Roman"/>
                <w:b/>
              </w:rPr>
              <w:t>Тема 2.6.</w:t>
            </w:r>
          </w:p>
          <w:p w:rsidR="00041A0A" w:rsidRPr="005414E6" w:rsidRDefault="00041A0A" w:rsidP="009125A6">
            <w:pPr>
              <w:spacing w:after="0"/>
              <w:rPr>
                <w:rFonts w:ascii="Times New Roman" w:hAnsi="Times New Roman"/>
              </w:rPr>
            </w:pPr>
            <w:r w:rsidRPr="005414E6">
              <w:rPr>
                <w:rFonts w:ascii="Times New Roman" w:hAnsi="Times New Roman"/>
                <w:b/>
              </w:rPr>
              <w:t xml:space="preserve">Планирование времени (рабочий </w:t>
            </w:r>
            <w:r>
              <w:rPr>
                <w:rFonts w:ascii="Times New Roman" w:hAnsi="Times New Roman"/>
                <w:b/>
              </w:rPr>
              <w:t>день)</w:t>
            </w:r>
          </w:p>
        </w:tc>
        <w:tc>
          <w:tcPr>
            <w:tcW w:w="8160"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Содержание учебного материала</w:t>
            </w:r>
          </w:p>
        </w:tc>
        <w:tc>
          <w:tcPr>
            <w:tcW w:w="1572" w:type="dxa"/>
            <w:tcBorders>
              <w:top w:val="single" w:sz="4" w:space="0" w:color="000000"/>
              <w:left w:val="single" w:sz="4" w:space="0" w:color="000000"/>
              <w:right w:val="single" w:sz="4" w:space="0" w:color="000000"/>
            </w:tcBorders>
          </w:tcPr>
          <w:p w:rsidR="00041A0A" w:rsidRPr="00141D0C" w:rsidRDefault="00041A0A" w:rsidP="009125A6">
            <w:pPr>
              <w:spacing w:after="0"/>
              <w:jc w:val="center"/>
              <w:rPr>
                <w:rFonts w:ascii="Times New Roman" w:hAnsi="Times New Roman"/>
                <w:b/>
              </w:rPr>
            </w:pPr>
            <w:r w:rsidRPr="00141D0C">
              <w:rPr>
                <w:rFonts w:ascii="Times New Roman" w:hAnsi="Times New Roman"/>
                <w:b/>
              </w:rPr>
              <w:t>4/4</w:t>
            </w:r>
          </w:p>
        </w:tc>
        <w:tc>
          <w:tcPr>
            <w:tcW w:w="2410" w:type="dxa"/>
            <w:vMerge w:val="restart"/>
            <w:tcBorders>
              <w:top w:val="single" w:sz="4" w:space="0" w:color="000000"/>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ОК 01</w:t>
            </w:r>
            <w:r>
              <w:rPr>
                <w:rFonts w:ascii="Times New Roman" w:hAnsi="Times New Roman"/>
              </w:rPr>
              <w:t xml:space="preserve">–07, </w:t>
            </w:r>
            <w:r w:rsidRPr="005414E6">
              <w:rPr>
                <w:rFonts w:ascii="Times New Roman" w:hAnsi="Times New Roman"/>
              </w:rPr>
              <w:t xml:space="preserve">ОК </w:t>
            </w:r>
            <w:r>
              <w:rPr>
                <w:rFonts w:ascii="Times New Roman" w:hAnsi="Times New Roman"/>
              </w:rPr>
              <w:t>0</w:t>
            </w:r>
            <w:r w:rsidRPr="005414E6">
              <w:rPr>
                <w:rFonts w:ascii="Times New Roman" w:hAnsi="Times New Roman"/>
              </w:rPr>
              <w:t>9</w:t>
            </w:r>
          </w:p>
        </w:tc>
      </w:tr>
      <w:tr w:rsidR="00041A0A" w:rsidRPr="005414E6" w:rsidTr="009125A6">
        <w:trPr>
          <w:trHeight w:val="207"/>
          <w:jc w:val="center"/>
        </w:trPr>
        <w:tc>
          <w:tcPr>
            <w:tcW w:w="2175" w:type="dxa"/>
            <w:vMerge/>
            <w:tcBorders>
              <w:left w:val="single" w:sz="4" w:space="0" w:color="000000"/>
              <w:right w:val="single" w:sz="4" w:space="0" w:color="000000"/>
            </w:tcBorders>
            <w:vAlign w:val="center"/>
            <w:hideMark/>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rPr>
                <w:rFonts w:ascii="Times New Roman" w:hAnsi="Times New Roman"/>
              </w:rPr>
            </w:pPr>
            <w:r w:rsidRPr="005414E6">
              <w:rPr>
                <w:rFonts w:ascii="Times New Roman" w:hAnsi="Times New Roman"/>
                <w:b/>
              </w:rPr>
              <w:t>В том числе практических занятий</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4</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06"/>
          <w:jc w:val="center"/>
        </w:trPr>
        <w:tc>
          <w:tcPr>
            <w:tcW w:w="2175" w:type="dxa"/>
            <w:vMerge/>
            <w:tcBorders>
              <w:left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18</w:t>
            </w:r>
            <w:r>
              <w:rPr>
                <w:rFonts w:ascii="Times New Roman" w:hAnsi="Times New Roman"/>
              </w:rPr>
              <w:t>.</w:t>
            </w:r>
            <w:r w:rsidRPr="007A6F04">
              <w:rPr>
                <w:rFonts w:ascii="Times New Roman" w:hAnsi="Times New Roman"/>
              </w:rPr>
              <w:t xml:space="preserve"> Планирование времени. Введение НЛМ</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1</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06"/>
          <w:jc w:val="center"/>
        </w:trPr>
        <w:tc>
          <w:tcPr>
            <w:tcW w:w="2175" w:type="dxa"/>
            <w:vMerge/>
            <w:tcBorders>
              <w:left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19</w:t>
            </w:r>
            <w:r>
              <w:rPr>
                <w:rFonts w:ascii="Times New Roman" w:hAnsi="Times New Roman"/>
              </w:rPr>
              <w:t>.</w:t>
            </w:r>
            <w:r w:rsidRPr="007A6F04">
              <w:rPr>
                <w:rFonts w:ascii="Times New Roman" w:hAnsi="Times New Roman"/>
              </w:rPr>
              <w:t xml:space="preserve"> Мой рабочий день. Введение НЛМ</w:t>
            </w:r>
          </w:p>
        </w:tc>
        <w:tc>
          <w:tcPr>
            <w:tcW w:w="1572" w:type="dxa"/>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r w:rsidRPr="005414E6">
              <w:rPr>
                <w:rFonts w:ascii="Times New Roman" w:hAnsi="Times New Roman"/>
              </w:rPr>
              <w:t>1</w:t>
            </w:r>
          </w:p>
        </w:tc>
        <w:tc>
          <w:tcPr>
            <w:tcW w:w="2410" w:type="dxa"/>
            <w:vMerge/>
            <w:tcBorders>
              <w:left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06"/>
          <w:jc w:val="center"/>
        </w:trPr>
        <w:tc>
          <w:tcPr>
            <w:tcW w:w="2175" w:type="dxa"/>
            <w:vMerge/>
            <w:tcBorders>
              <w:left w:val="single" w:sz="4" w:space="0" w:color="000000"/>
              <w:bottom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p>
        </w:tc>
        <w:tc>
          <w:tcPr>
            <w:tcW w:w="8160" w:type="dxa"/>
            <w:tcBorders>
              <w:top w:val="single" w:sz="4" w:space="0" w:color="000000"/>
              <w:left w:val="single" w:sz="4" w:space="0" w:color="000000"/>
              <w:bottom w:val="single" w:sz="4" w:space="0" w:color="000000"/>
              <w:right w:val="single" w:sz="4" w:space="0" w:color="000000"/>
            </w:tcBorders>
          </w:tcPr>
          <w:p w:rsidR="00041A0A" w:rsidRPr="007A6F04" w:rsidRDefault="00041A0A" w:rsidP="009125A6">
            <w:pPr>
              <w:spacing w:after="0"/>
              <w:rPr>
                <w:rFonts w:ascii="Times New Roman" w:hAnsi="Times New Roman"/>
              </w:rPr>
            </w:pPr>
            <w:r w:rsidRPr="007A6F04">
              <w:rPr>
                <w:rFonts w:ascii="Times New Roman" w:hAnsi="Times New Roman"/>
              </w:rPr>
              <w:t>Практическое занятие 20</w:t>
            </w:r>
            <w:r>
              <w:rPr>
                <w:rFonts w:ascii="Times New Roman" w:hAnsi="Times New Roman"/>
              </w:rPr>
              <w:t>.</w:t>
            </w:r>
            <w:r w:rsidRPr="007A6F04">
              <w:rPr>
                <w:rFonts w:ascii="Times New Roman" w:hAnsi="Times New Roman"/>
              </w:rPr>
              <w:t xml:space="preserve"> Повторение лексического и грамматического материала</w:t>
            </w:r>
          </w:p>
        </w:tc>
        <w:tc>
          <w:tcPr>
            <w:tcW w:w="1572" w:type="dxa"/>
            <w:tcBorders>
              <w:left w:val="single" w:sz="4" w:space="0" w:color="000000"/>
              <w:bottom w:val="single" w:sz="4" w:space="0" w:color="000000"/>
              <w:right w:val="single" w:sz="4" w:space="0" w:color="000000"/>
            </w:tcBorders>
          </w:tcPr>
          <w:p w:rsidR="00041A0A" w:rsidRPr="005414E6" w:rsidRDefault="00412E24" w:rsidP="009125A6">
            <w:pPr>
              <w:spacing w:after="0"/>
              <w:jc w:val="center"/>
              <w:rPr>
                <w:rFonts w:ascii="Times New Roman" w:hAnsi="Times New Roman"/>
              </w:rPr>
            </w:pPr>
            <w:r>
              <w:rPr>
                <w:rFonts w:ascii="Times New Roman" w:hAnsi="Times New Roman"/>
              </w:rPr>
              <w:t>1</w:t>
            </w:r>
          </w:p>
        </w:tc>
        <w:tc>
          <w:tcPr>
            <w:tcW w:w="2410" w:type="dxa"/>
            <w:vMerge/>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trHeight w:val="206"/>
          <w:jc w:val="center"/>
        </w:trPr>
        <w:tc>
          <w:tcPr>
            <w:tcW w:w="10335" w:type="dxa"/>
            <w:gridSpan w:val="2"/>
            <w:tcBorders>
              <w:left w:val="single" w:sz="4" w:space="0" w:color="000000"/>
              <w:bottom w:val="single" w:sz="4" w:space="0" w:color="000000"/>
              <w:right w:val="single" w:sz="4" w:space="0" w:color="000000"/>
            </w:tcBorders>
            <w:vAlign w:val="center"/>
          </w:tcPr>
          <w:p w:rsidR="00041A0A" w:rsidRPr="005414E6" w:rsidRDefault="00041A0A" w:rsidP="009125A6">
            <w:pPr>
              <w:spacing w:after="0"/>
              <w:rPr>
                <w:rFonts w:ascii="Times New Roman" w:hAnsi="Times New Roman"/>
              </w:rPr>
            </w:pPr>
            <w:r w:rsidRPr="005414E6">
              <w:rPr>
                <w:rFonts w:ascii="Times New Roman" w:hAnsi="Times New Roman"/>
                <w:b/>
              </w:rPr>
              <w:t>Промежуточная аттестация</w:t>
            </w:r>
          </w:p>
        </w:tc>
        <w:tc>
          <w:tcPr>
            <w:tcW w:w="1572" w:type="dxa"/>
            <w:tcBorders>
              <w:left w:val="single" w:sz="4" w:space="0" w:color="000000"/>
              <w:bottom w:val="single" w:sz="4" w:space="0" w:color="000000"/>
              <w:right w:val="single" w:sz="4" w:space="0" w:color="000000"/>
            </w:tcBorders>
          </w:tcPr>
          <w:p w:rsidR="00041A0A" w:rsidRPr="005414E6" w:rsidRDefault="00412E24" w:rsidP="009125A6">
            <w:pPr>
              <w:spacing w:after="0"/>
              <w:jc w:val="center"/>
              <w:rPr>
                <w:rFonts w:ascii="Times New Roman" w:hAnsi="Times New Roman"/>
              </w:rPr>
            </w:pPr>
            <w:r>
              <w:rPr>
                <w:rFonts w:ascii="Times New Roman" w:hAnsi="Times New Roman"/>
              </w:rPr>
              <w:t>1</w:t>
            </w:r>
          </w:p>
        </w:tc>
        <w:tc>
          <w:tcPr>
            <w:tcW w:w="2410" w:type="dxa"/>
            <w:tcBorders>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r w:rsidR="00041A0A" w:rsidRPr="005414E6" w:rsidTr="009125A6">
        <w:trPr>
          <w:jc w:val="center"/>
        </w:trPr>
        <w:tc>
          <w:tcPr>
            <w:tcW w:w="10335" w:type="dxa"/>
            <w:gridSpan w:val="2"/>
            <w:tcBorders>
              <w:top w:val="single" w:sz="4" w:space="0" w:color="000000"/>
              <w:left w:val="single" w:sz="4" w:space="0" w:color="000000"/>
              <w:bottom w:val="single" w:sz="4" w:space="0" w:color="000000"/>
              <w:right w:val="single" w:sz="4" w:space="0" w:color="000000"/>
            </w:tcBorders>
            <w:hideMark/>
          </w:tcPr>
          <w:p w:rsidR="00041A0A" w:rsidRPr="005414E6" w:rsidRDefault="00041A0A" w:rsidP="009125A6">
            <w:pPr>
              <w:spacing w:after="0"/>
              <w:rPr>
                <w:rFonts w:ascii="Times New Roman" w:hAnsi="Times New Roman"/>
                <w:b/>
              </w:rPr>
            </w:pPr>
            <w:r w:rsidRPr="005414E6">
              <w:rPr>
                <w:rFonts w:ascii="Times New Roman" w:hAnsi="Times New Roman"/>
                <w:b/>
              </w:rPr>
              <w:t>Всего</w:t>
            </w:r>
          </w:p>
        </w:tc>
        <w:tc>
          <w:tcPr>
            <w:tcW w:w="1572" w:type="dxa"/>
            <w:tcBorders>
              <w:top w:val="single" w:sz="4" w:space="0" w:color="000000"/>
              <w:left w:val="single" w:sz="4" w:space="0" w:color="000000"/>
              <w:bottom w:val="single" w:sz="4" w:space="0" w:color="000000"/>
              <w:right w:val="single" w:sz="4" w:space="0" w:color="000000"/>
            </w:tcBorders>
            <w:hideMark/>
          </w:tcPr>
          <w:p w:rsidR="00041A0A" w:rsidRPr="005414E6" w:rsidRDefault="00041A0A" w:rsidP="00412E24">
            <w:pPr>
              <w:spacing w:after="0"/>
              <w:jc w:val="center"/>
              <w:rPr>
                <w:rFonts w:ascii="Times New Roman" w:hAnsi="Times New Roman"/>
                <w:b/>
              </w:rPr>
            </w:pPr>
            <w:r w:rsidRPr="005414E6">
              <w:rPr>
                <w:rFonts w:ascii="Times New Roman" w:hAnsi="Times New Roman"/>
                <w:b/>
              </w:rPr>
              <w:t>36/3</w:t>
            </w:r>
            <w:r w:rsidR="00412E24">
              <w:rPr>
                <w:rFonts w:ascii="Times New Roman" w:hAnsi="Times New Roman"/>
                <w:b/>
              </w:rPr>
              <w:t>5</w:t>
            </w:r>
          </w:p>
        </w:tc>
        <w:tc>
          <w:tcPr>
            <w:tcW w:w="2410" w:type="dxa"/>
            <w:tcBorders>
              <w:top w:val="single" w:sz="4" w:space="0" w:color="000000"/>
              <w:left w:val="single" w:sz="4" w:space="0" w:color="000000"/>
              <w:bottom w:val="single" w:sz="4" w:space="0" w:color="000000"/>
              <w:right w:val="single" w:sz="4" w:space="0" w:color="000000"/>
            </w:tcBorders>
          </w:tcPr>
          <w:p w:rsidR="00041A0A" w:rsidRPr="005414E6" w:rsidRDefault="00041A0A" w:rsidP="009125A6">
            <w:pPr>
              <w:spacing w:after="0"/>
              <w:jc w:val="center"/>
              <w:rPr>
                <w:rFonts w:ascii="Times New Roman" w:hAnsi="Times New Roman"/>
              </w:rPr>
            </w:pPr>
          </w:p>
        </w:tc>
      </w:tr>
    </w:tbl>
    <w:p w:rsidR="00041A0A" w:rsidRPr="00A94340"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rPr>
      </w:pPr>
    </w:p>
    <w:p w:rsidR="00041A0A" w:rsidRDefault="00041A0A" w:rsidP="00041A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sz w:val="28"/>
          <w:szCs w:val="28"/>
        </w:rPr>
        <w:sectPr w:rsidR="00041A0A">
          <w:pgSz w:w="16838" w:h="11906" w:orient="landscape"/>
          <w:pgMar w:top="1418" w:right="1134" w:bottom="851" w:left="1077" w:header="709" w:footer="709" w:gutter="0"/>
          <w:cols w:space="720"/>
        </w:sectPr>
      </w:pPr>
    </w:p>
    <w:p w:rsidR="00041A0A" w:rsidRPr="005802B1" w:rsidRDefault="00041A0A" w:rsidP="00041A0A">
      <w:pPr>
        <w:jc w:val="center"/>
        <w:rPr>
          <w:rFonts w:ascii="Times New Roman" w:hAnsi="Times New Roman"/>
          <w:b/>
          <w:bCs/>
        </w:rPr>
      </w:pPr>
      <w:bookmarkStart w:id="3" w:name="_Toc38530993"/>
      <w:r w:rsidRPr="005802B1">
        <w:rPr>
          <w:rFonts w:ascii="Times New Roman" w:hAnsi="Times New Roman"/>
          <w:b/>
          <w:bCs/>
        </w:rPr>
        <w:t>3. УСЛОВИЯ РЕАЛИЗАЦИИ УЧЕБНОЙ ДИСЦИПЛИНЫ</w:t>
      </w:r>
    </w:p>
    <w:p w:rsidR="00041A0A" w:rsidRPr="00237B9D" w:rsidRDefault="00041A0A" w:rsidP="00041A0A">
      <w:pPr>
        <w:suppressAutoHyphens/>
        <w:spacing w:after="0"/>
        <w:ind w:firstLine="709"/>
        <w:jc w:val="both"/>
        <w:rPr>
          <w:rFonts w:ascii="Times New Roman" w:hAnsi="Times New Roman"/>
          <w:b/>
          <w:bCs/>
          <w:sz w:val="24"/>
          <w:szCs w:val="24"/>
        </w:rPr>
      </w:pPr>
      <w:r w:rsidRPr="00237B9D">
        <w:rPr>
          <w:rFonts w:ascii="Times New Roman" w:hAnsi="Times New Roman"/>
          <w:b/>
          <w:bCs/>
          <w:sz w:val="24"/>
          <w:szCs w:val="24"/>
        </w:rPr>
        <w:t>3.1. Для реализации программы учебной дисциплины должны быть предусмотрены следующие специальные помещения:</w:t>
      </w:r>
    </w:p>
    <w:p w:rsidR="00041A0A" w:rsidRPr="00294830" w:rsidRDefault="00041A0A" w:rsidP="00041A0A">
      <w:pPr>
        <w:suppressAutoHyphens/>
        <w:spacing w:after="0"/>
        <w:ind w:firstLine="709"/>
        <w:jc w:val="both"/>
        <w:rPr>
          <w:rFonts w:ascii="Times New Roman" w:hAnsi="Times New Roman"/>
          <w:bCs/>
          <w:i/>
          <w:sz w:val="24"/>
          <w:szCs w:val="24"/>
        </w:rPr>
      </w:pPr>
      <w:proofErr w:type="gramStart"/>
      <w:r>
        <w:rPr>
          <w:rFonts w:ascii="Times New Roman" w:hAnsi="Times New Roman"/>
          <w:bCs/>
          <w:sz w:val="24"/>
          <w:szCs w:val="24"/>
        </w:rPr>
        <w:t>«</w:t>
      </w:r>
      <w:r w:rsidRPr="00B77716">
        <w:rPr>
          <w:rFonts w:ascii="Times New Roman" w:hAnsi="Times New Roman"/>
          <w:bCs/>
          <w:sz w:val="24"/>
          <w:szCs w:val="24"/>
        </w:rPr>
        <w:t>Кабинет</w:t>
      </w:r>
      <w:r w:rsidRPr="00B77716">
        <w:rPr>
          <w:rFonts w:ascii="Times New Roman" w:hAnsi="Times New Roman"/>
          <w:bCs/>
          <w:i/>
          <w:sz w:val="24"/>
          <w:szCs w:val="24"/>
        </w:rPr>
        <w:t xml:space="preserve"> </w:t>
      </w:r>
      <w:r w:rsidRPr="007A6F04">
        <w:rPr>
          <w:rFonts w:ascii="Times New Roman" w:hAnsi="Times New Roman"/>
          <w:bCs/>
          <w:sz w:val="24"/>
          <w:szCs w:val="24"/>
        </w:rPr>
        <w:t>и</w:t>
      </w:r>
      <w:r w:rsidRPr="00B77716">
        <w:rPr>
          <w:rFonts w:ascii="Times New Roman" w:eastAsia="Calibri" w:hAnsi="Times New Roman"/>
          <w:color w:val="000000"/>
          <w:sz w:val="24"/>
          <w:szCs w:val="24"/>
        </w:rPr>
        <w:t>ностранного языка»</w:t>
      </w:r>
      <w:r w:rsidRPr="00B77716">
        <w:rPr>
          <w:rFonts w:ascii="Times New Roman" w:hAnsi="Times New Roman"/>
          <w:bCs/>
          <w:sz w:val="24"/>
          <w:szCs w:val="24"/>
        </w:rPr>
        <w:t xml:space="preserve">, </w:t>
      </w:r>
      <w:r w:rsidRPr="00B77716">
        <w:rPr>
          <w:rFonts w:ascii="Times New Roman" w:hAnsi="Times New Roman"/>
          <w:sz w:val="24"/>
          <w:szCs w:val="24"/>
          <w:lang w:eastAsia="en-US"/>
        </w:rPr>
        <w:t>оснащенный о</w:t>
      </w:r>
      <w:r w:rsidRPr="00B77716">
        <w:rPr>
          <w:rFonts w:ascii="Times New Roman" w:hAnsi="Times New Roman"/>
          <w:bCs/>
          <w:sz w:val="24"/>
          <w:szCs w:val="24"/>
          <w:lang w:eastAsia="en-US"/>
        </w:rPr>
        <w:t xml:space="preserve">борудованием: </w:t>
      </w:r>
      <w:r w:rsidRPr="007A6F04">
        <w:rPr>
          <w:rFonts w:ascii="Times New Roman" w:hAnsi="Times New Roman"/>
          <w:bCs/>
          <w:sz w:val="24"/>
          <w:szCs w:val="24"/>
        </w:rPr>
        <w:t>посадочные места по количество обучающихся, рабочее место преподавателя,</w:t>
      </w:r>
      <w:r w:rsidRPr="007A6F04">
        <w:rPr>
          <w:rFonts w:ascii="Times New Roman" w:eastAsia="Calibri" w:hAnsi="Times New Roman"/>
          <w:color w:val="000000"/>
          <w:sz w:val="24"/>
          <w:szCs w:val="24"/>
        </w:rPr>
        <w:t xml:space="preserve"> доска учебная, информационные стенды</w:t>
      </w:r>
      <w:r w:rsidRPr="007A6F04">
        <w:rPr>
          <w:rFonts w:ascii="Times New Roman" w:hAnsi="Times New Roman"/>
          <w:sz w:val="24"/>
          <w:szCs w:val="24"/>
        </w:rPr>
        <w:t xml:space="preserve">, </w:t>
      </w:r>
      <w:r w:rsidRPr="007A6F04">
        <w:rPr>
          <w:rFonts w:ascii="Times New Roman" w:hAnsi="Times New Roman"/>
          <w:bCs/>
          <w:iCs/>
          <w:sz w:val="24"/>
          <w:szCs w:val="24"/>
        </w:rPr>
        <w:t>комплекты учебно-наглядных пособий</w:t>
      </w:r>
      <w:r w:rsidRPr="007A6F04">
        <w:rPr>
          <w:rFonts w:ascii="Times New Roman" w:hAnsi="Times New Roman"/>
          <w:sz w:val="24"/>
          <w:szCs w:val="24"/>
          <w:lang w:eastAsia="en-US"/>
        </w:rPr>
        <w:t xml:space="preserve">; </w:t>
      </w:r>
      <w:r w:rsidRPr="00B77716">
        <w:rPr>
          <w:rFonts w:ascii="Times New Roman" w:hAnsi="Times New Roman"/>
          <w:sz w:val="24"/>
          <w:szCs w:val="24"/>
          <w:lang w:eastAsia="en-US"/>
        </w:rPr>
        <w:t>т</w:t>
      </w:r>
      <w:r w:rsidRPr="00B77716">
        <w:rPr>
          <w:rFonts w:ascii="Times New Roman" w:hAnsi="Times New Roman"/>
          <w:bCs/>
          <w:sz w:val="24"/>
          <w:szCs w:val="24"/>
          <w:lang w:eastAsia="en-US"/>
        </w:rPr>
        <w:t xml:space="preserve">ехническими средствами: </w:t>
      </w:r>
      <w:r w:rsidRPr="00B77716">
        <w:rPr>
          <w:rFonts w:ascii="Times New Roman" w:eastAsia="Calibri" w:hAnsi="Times New Roman"/>
          <w:color w:val="000000"/>
          <w:sz w:val="24"/>
          <w:szCs w:val="24"/>
        </w:rPr>
        <w:t>видеопроектор, экран, персональный компьютер.</w:t>
      </w:r>
      <w:proofErr w:type="gramEnd"/>
    </w:p>
    <w:p w:rsidR="00041A0A" w:rsidRPr="00B77716" w:rsidRDefault="00041A0A" w:rsidP="00041A0A">
      <w:pPr>
        <w:suppressAutoHyphens/>
        <w:spacing w:after="0"/>
        <w:ind w:firstLine="709"/>
        <w:jc w:val="both"/>
        <w:rPr>
          <w:rFonts w:ascii="Times New Roman" w:hAnsi="Times New Roman"/>
          <w:bCs/>
          <w:sz w:val="24"/>
          <w:szCs w:val="24"/>
        </w:rPr>
      </w:pPr>
    </w:p>
    <w:p w:rsidR="00041A0A" w:rsidRPr="00AD78FD" w:rsidRDefault="00041A0A" w:rsidP="00041A0A">
      <w:pPr>
        <w:suppressAutoHyphens/>
        <w:spacing w:after="0"/>
        <w:ind w:firstLine="709"/>
        <w:jc w:val="both"/>
        <w:rPr>
          <w:rFonts w:ascii="Times New Roman" w:hAnsi="Times New Roman"/>
          <w:b/>
          <w:bCs/>
          <w:sz w:val="24"/>
          <w:szCs w:val="24"/>
        </w:rPr>
      </w:pPr>
      <w:r w:rsidRPr="00AD78FD">
        <w:rPr>
          <w:rFonts w:ascii="Times New Roman" w:hAnsi="Times New Roman"/>
          <w:b/>
          <w:bCs/>
          <w:sz w:val="24"/>
          <w:szCs w:val="24"/>
        </w:rPr>
        <w:t>3.2. Информационное обеспечение реализации программы</w:t>
      </w:r>
    </w:p>
    <w:p w:rsidR="00041A0A" w:rsidRPr="00AD78FD" w:rsidRDefault="00041A0A" w:rsidP="00041A0A">
      <w:pPr>
        <w:suppressAutoHyphens/>
        <w:spacing w:after="0"/>
        <w:ind w:firstLine="709"/>
        <w:jc w:val="both"/>
        <w:rPr>
          <w:rFonts w:ascii="Times New Roman" w:hAnsi="Times New Roman"/>
          <w:bCs/>
          <w:sz w:val="24"/>
          <w:szCs w:val="24"/>
        </w:rPr>
      </w:pPr>
      <w:r w:rsidRPr="00AD78FD">
        <w:rPr>
          <w:rFonts w:ascii="Times New Roman" w:hAnsi="Times New Roman"/>
          <w:bCs/>
          <w:sz w:val="24"/>
          <w:szCs w:val="24"/>
        </w:rPr>
        <w:t>Для реализации программы библиотечный фонд образовательной организации должен иметь п</w:t>
      </w:r>
      <w:r w:rsidRPr="00AD78FD">
        <w:rPr>
          <w:rFonts w:ascii="Times New Roman" w:hAnsi="Times New Roman"/>
          <w:sz w:val="24"/>
          <w:szCs w:val="24"/>
        </w:rPr>
        <w:t xml:space="preserve">ечатные и/или электронные </w:t>
      </w:r>
      <w:r>
        <w:rPr>
          <w:rFonts w:ascii="Times New Roman" w:hAnsi="Times New Roman"/>
          <w:sz w:val="24"/>
          <w:szCs w:val="24"/>
        </w:rPr>
        <w:t>образовательные и информационные ресурсы для использования</w:t>
      </w:r>
      <w:r w:rsidRPr="00AD78FD">
        <w:rPr>
          <w:rFonts w:ascii="Times New Roman" w:hAnsi="Times New Roman"/>
          <w:sz w:val="24"/>
          <w:szCs w:val="24"/>
        </w:rPr>
        <w:t xml:space="preserve"> в образовательном процессе. При формировании </w:t>
      </w:r>
      <w:r w:rsidRPr="00AD78FD">
        <w:rPr>
          <w:rFonts w:ascii="Times New Roman" w:hAnsi="Times New Roman"/>
          <w:bCs/>
          <w:sz w:val="24"/>
          <w:szCs w:val="24"/>
        </w:rPr>
        <w:t xml:space="preserve">библиотечного фонда образовательной организацией </w:t>
      </w:r>
      <w:proofErr w:type="gramStart"/>
      <w:r w:rsidRPr="00AD78FD">
        <w:rPr>
          <w:rFonts w:ascii="Times New Roman" w:hAnsi="Times New Roman"/>
          <w:bCs/>
          <w:sz w:val="24"/>
          <w:szCs w:val="24"/>
        </w:rPr>
        <w:t>выбирается не менее одного издания</w:t>
      </w:r>
      <w:proofErr w:type="gramEnd"/>
      <w:r w:rsidRPr="00AD78FD">
        <w:rPr>
          <w:rFonts w:ascii="Times New Roman" w:hAnsi="Times New Roman"/>
          <w:bCs/>
          <w:sz w:val="24"/>
          <w:szCs w:val="24"/>
        </w:rPr>
        <w:t xml:space="preserve"> из перечисленных ниже печатных изданий и (или) электронных изданий в качестве основного, </w:t>
      </w:r>
      <w:r>
        <w:rPr>
          <w:rFonts w:ascii="Times New Roman" w:hAnsi="Times New Roman"/>
          <w:bCs/>
          <w:sz w:val="24"/>
          <w:szCs w:val="24"/>
        </w:rPr>
        <w:t xml:space="preserve">при этом список может быть </w:t>
      </w:r>
      <w:r w:rsidRPr="00AD78FD">
        <w:rPr>
          <w:rFonts w:ascii="Times New Roman" w:hAnsi="Times New Roman"/>
          <w:bCs/>
          <w:sz w:val="24"/>
          <w:szCs w:val="24"/>
        </w:rPr>
        <w:t>дополнен новыми изданиями.</w:t>
      </w:r>
    </w:p>
    <w:p w:rsidR="00041A0A" w:rsidRPr="00AD78FD" w:rsidRDefault="00041A0A" w:rsidP="00041A0A">
      <w:pPr>
        <w:suppressAutoHyphens/>
        <w:spacing w:after="0"/>
        <w:ind w:firstLine="709"/>
        <w:jc w:val="both"/>
        <w:rPr>
          <w:rFonts w:ascii="Times New Roman" w:hAnsi="Times New Roman"/>
          <w:sz w:val="24"/>
          <w:szCs w:val="24"/>
        </w:rPr>
      </w:pPr>
    </w:p>
    <w:bookmarkEnd w:id="3"/>
    <w:p w:rsidR="00041A0A" w:rsidRPr="009239CC" w:rsidRDefault="00041A0A" w:rsidP="00041A0A">
      <w:pPr>
        <w:suppressAutoHyphens/>
        <w:spacing w:after="0"/>
        <w:ind w:firstLine="709"/>
        <w:jc w:val="both"/>
        <w:rPr>
          <w:rFonts w:ascii="Times New Roman" w:hAnsi="Times New Roman"/>
          <w:b/>
          <w:sz w:val="24"/>
          <w:szCs w:val="24"/>
        </w:rPr>
      </w:pPr>
      <w:r w:rsidRPr="009239CC">
        <w:rPr>
          <w:rFonts w:ascii="Times New Roman" w:hAnsi="Times New Roman"/>
          <w:b/>
          <w:sz w:val="24"/>
          <w:szCs w:val="24"/>
        </w:rPr>
        <w:t>3.2.1. Основные печатные издания</w:t>
      </w:r>
    </w:p>
    <w:p w:rsidR="00041A0A" w:rsidRPr="009239CC" w:rsidRDefault="00041A0A" w:rsidP="00041A0A">
      <w:pPr>
        <w:numPr>
          <w:ilvl w:val="0"/>
          <w:numId w:val="3"/>
        </w:numPr>
        <w:tabs>
          <w:tab w:val="left" w:pos="1134"/>
          <w:tab w:val="left" w:pos="3261"/>
        </w:tabs>
        <w:spacing w:after="0"/>
        <w:ind w:left="0" w:firstLine="709"/>
        <w:jc w:val="both"/>
        <w:rPr>
          <w:rFonts w:ascii="Times New Roman" w:hAnsi="Times New Roman"/>
          <w:sz w:val="24"/>
          <w:szCs w:val="24"/>
        </w:rPr>
      </w:pPr>
      <w:r w:rsidRPr="009239CC">
        <w:rPr>
          <w:rFonts w:ascii="Times New Roman" w:hAnsi="Times New Roman"/>
          <w:sz w:val="24"/>
          <w:szCs w:val="24"/>
        </w:rPr>
        <w:t>Голубев А.П. Английский язык для технических специальностей</w:t>
      </w:r>
      <w:r>
        <w:rPr>
          <w:rFonts w:ascii="Times New Roman" w:hAnsi="Times New Roman"/>
          <w:sz w:val="24"/>
          <w:szCs w:val="24"/>
        </w:rPr>
        <w:t xml:space="preserve"> – </w:t>
      </w:r>
      <w:proofErr w:type="spellStart"/>
      <w:r w:rsidRPr="009239CC">
        <w:rPr>
          <w:rFonts w:ascii="Times New Roman" w:hAnsi="Times New Roman"/>
          <w:sz w:val="24"/>
          <w:szCs w:val="24"/>
        </w:rPr>
        <w:t>English</w:t>
      </w:r>
      <w:proofErr w:type="spellEnd"/>
      <w:r w:rsidRPr="009239CC">
        <w:rPr>
          <w:rFonts w:ascii="Times New Roman" w:hAnsi="Times New Roman"/>
          <w:sz w:val="24"/>
          <w:szCs w:val="24"/>
        </w:rPr>
        <w:t xml:space="preserve"> </w:t>
      </w:r>
      <w:proofErr w:type="spellStart"/>
      <w:r w:rsidRPr="009239CC">
        <w:rPr>
          <w:rFonts w:ascii="Times New Roman" w:hAnsi="Times New Roman"/>
          <w:sz w:val="24"/>
          <w:szCs w:val="24"/>
        </w:rPr>
        <w:t>for</w:t>
      </w:r>
      <w:proofErr w:type="spellEnd"/>
      <w:r w:rsidRPr="009239CC">
        <w:rPr>
          <w:rFonts w:ascii="Times New Roman" w:hAnsi="Times New Roman"/>
          <w:sz w:val="24"/>
          <w:szCs w:val="24"/>
        </w:rPr>
        <w:t xml:space="preserve"> </w:t>
      </w:r>
      <w:proofErr w:type="spellStart"/>
      <w:r w:rsidRPr="009239CC">
        <w:rPr>
          <w:rFonts w:ascii="Times New Roman" w:hAnsi="Times New Roman"/>
          <w:sz w:val="24"/>
          <w:szCs w:val="24"/>
        </w:rPr>
        <w:t>Technical</w:t>
      </w:r>
      <w:proofErr w:type="spellEnd"/>
      <w:r w:rsidRPr="009239CC">
        <w:rPr>
          <w:rFonts w:ascii="Times New Roman" w:hAnsi="Times New Roman"/>
          <w:sz w:val="24"/>
          <w:szCs w:val="24"/>
        </w:rPr>
        <w:t xml:space="preserve"> </w:t>
      </w:r>
      <w:proofErr w:type="spellStart"/>
      <w:r w:rsidRPr="009239CC">
        <w:rPr>
          <w:rFonts w:ascii="Times New Roman" w:hAnsi="Times New Roman"/>
          <w:sz w:val="24"/>
          <w:szCs w:val="24"/>
        </w:rPr>
        <w:t>Colleges</w:t>
      </w:r>
      <w:proofErr w:type="spellEnd"/>
      <w:r w:rsidRPr="009239CC">
        <w:rPr>
          <w:rFonts w:ascii="Times New Roman" w:hAnsi="Times New Roman"/>
          <w:sz w:val="24"/>
          <w:szCs w:val="24"/>
        </w:rPr>
        <w:t>: учебник для студ. учреждений сред</w:t>
      </w:r>
      <w:proofErr w:type="gramStart"/>
      <w:r w:rsidRPr="009239CC">
        <w:rPr>
          <w:rFonts w:ascii="Times New Roman" w:hAnsi="Times New Roman"/>
          <w:sz w:val="24"/>
          <w:szCs w:val="24"/>
        </w:rPr>
        <w:t>.</w:t>
      </w:r>
      <w:proofErr w:type="gramEnd"/>
      <w:r w:rsidRPr="009239CC">
        <w:rPr>
          <w:rFonts w:ascii="Times New Roman" w:hAnsi="Times New Roman"/>
          <w:sz w:val="24"/>
          <w:szCs w:val="24"/>
        </w:rPr>
        <w:t xml:space="preserve"> </w:t>
      </w:r>
      <w:proofErr w:type="gramStart"/>
      <w:r w:rsidRPr="009239CC">
        <w:rPr>
          <w:rFonts w:ascii="Times New Roman" w:hAnsi="Times New Roman"/>
          <w:sz w:val="24"/>
          <w:szCs w:val="24"/>
        </w:rPr>
        <w:t>п</w:t>
      </w:r>
      <w:proofErr w:type="gramEnd"/>
      <w:r w:rsidRPr="009239CC">
        <w:rPr>
          <w:rFonts w:ascii="Times New Roman" w:hAnsi="Times New Roman"/>
          <w:sz w:val="24"/>
          <w:szCs w:val="24"/>
        </w:rPr>
        <w:t xml:space="preserve">роф. образования / А.П. Голубев, А.П. </w:t>
      </w:r>
      <w:proofErr w:type="spellStart"/>
      <w:r w:rsidRPr="009239CC">
        <w:rPr>
          <w:rFonts w:ascii="Times New Roman" w:hAnsi="Times New Roman"/>
          <w:sz w:val="24"/>
          <w:szCs w:val="24"/>
        </w:rPr>
        <w:t>Коржавый</w:t>
      </w:r>
      <w:proofErr w:type="spellEnd"/>
      <w:r w:rsidRPr="009239CC">
        <w:rPr>
          <w:rFonts w:ascii="Times New Roman" w:hAnsi="Times New Roman"/>
          <w:sz w:val="24"/>
          <w:szCs w:val="24"/>
        </w:rPr>
        <w:t xml:space="preserve">, И.Б. Смирнова. </w:t>
      </w:r>
      <w:r>
        <w:rPr>
          <w:rFonts w:ascii="Times New Roman" w:hAnsi="Times New Roman"/>
          <w:sz w:val="24"/>
          <w:szCs w:val="24"/>
        </w:rPr>
        <w:t>– 11</w:t>
      </w:r>
      <w:r w:rsidRPr="009239CC">
        <w:rPr>
          <w:rFonts w:ascii="Times New Roman" w:hAnsi="Times New Roman"/>
          <w:sz w:val="24"/>
          <w:szCs w:val="24"/>
        </w:rPr>
        <w:t xml:space="preserve">-е изд., </w:t>
      </w:r>
      <w:r>
        <w:rPr>
          <w:rFonts w:ascii="Times New Roman" w:hAnsi="Times New Roman"/>
          <w:sz w:val="24"/>
          <w:szCs w:val="24"/>
        </w:rPr>
        <w:t>стер</w:t>
      </w:r>
      <w:r w:rsidRPr="009239CC">
        <w:rPr>
          <w:rFonts w:ascii="Times New Roman" w:hAnsi="Times New Roman"/>
          <w:sz w:val="24"/>
          <w:szCs w:val="24"/>
        </w:rPr>
        <w:t>.</w:t>
      </w:r>
      <w:r>
        <w:rPr>
          <w:rFonts w:ascii="Times New Roman" w:hAnsi="Times New Roman"/>
          <w:sz w:val="24"/>
          <w:szCs w:val="24"/>
        </w:rPr>
        <w:t xml:space="preserve"> –</w:t>
      </w:r>
      <w:r w:rsidRPr="009239CC">
        <w:rPr>
          <w:rFonts w:ascii="Times New Roman" w:hAnsi="Times New Roman"/>
          <w:sz w:val="24"/>
          <w:szCs w:val="24"/>
        </w:rPr>
        <w:t xml:space="preserve"> М</w:t>
      </w:r>
      <w:r>
        <w:rPr>
          <w:rFonts w:ascii="Times New Roman" w:hAnsi="Times New Roman"/>
          <w:sz w:val="24"/>
          <w:szCs w:val="24"/>
        </w:rPr>
        <w:t>осква</w:t>
      </w:r>
      <w:r w:rsidRPr="009239CC">
        <w:rPr>
          <w:rFonts w:ascii="Times New Roman" w:hAnsi="Times New Roman"/>
          <w:sz w:val="24"/>
          <w:szCs w:val="24"/>
        </w:rPr>
        <w:t>: Академия</w:t>
      </w:r>
      <w:r>
        <w:rPr>
          <w:rFonts w:ascii="Times New Roman" w:hAnsi="Times New Roman"/>
          <w:sz w:val="24"/>
          <w:szCs w:val="24"/>
        </w:rPr>
        <w:t>,</w:t>
      </w:r>
      <w:r w:rsidRPr="009239CC">
        <w:rPr>
          <w:rFonts w:ascii="Times New Roman" w:hAnsi="Times New Roman"/>
          <w:sz w:val="24"/>
          <w:szCs w:val="24"/>
        </w:rPr>
        <w:t xml:space="preserve"> 20</w:t>
      </w:r>
      <w:r>
        <w:rPr>
          <w:rFonts w:ascii="Times New Roman" w:hAnsi="Times New Roman"/>
          <w:sz w:val="24"/>
          <w:szCs w:val="24"/>
        </w:rPr>
        <w:t>20. –</w:t>
      </w:r>
      <w:r w:rsidRPr="009239CC">
        <w:rPr>
          <w:rFonts w:ascii="Times New Roman" w:hAnsi="Times New Roman"/>
          <w:sz w:val="24"/>
          <w:szCs w:val="24"/>
        </w:rPr>
        <w:t xml:space="preserve"> 208</w:t>
      </w:r>
      <w:r>
        <w:rPr>
          <w:rFonts w:ascii="Times New Roman" w:hAnsi="Times New Roman"/>
          <w:sz w:val="24"/>
          <w:szCs w:val="24"/>
        </w:rPr>
        <w:t xml:space="preserve"> </w:t>
      </w:r>
      <w:proofErr w:type="gramStart"/>
      <w:r w:rsidRPr="009239CC">
        <w:rPr>
          <w:rFonts w:ascii="Times New Roman" w:hAnsi="Times New Roman"/>
          <w:sz w:val="24"/>
          <w:szCs w:val="24"/>
        </w:rPr>
        <w:t>с</w:t>
      </w:r>
      <w:proofErr w:type="gramEnd"/>
      <w:r w:rsidRPr="009239CC">
        <w:rPr>
          <w:rFonts w:ascii="Times New Roman" w:hAnsi="Times New Roman"/>
          <w:sz w:val="24"/>
          <w:szCs w:val="24"/>
        </w:rPr>
        <w:t>.</w:t>
      </w:r>
    </w:p>
    <w:p w:rsidR="00041A0A" w:rsidRDefault="00041A0A" w:rsidP="00041A0A">
      <w:pPr>
        <w:numPr>
          <w:ilvl w:val="0"/>
          <w:numId w:val="3"/>
        </w:numPr>
        <w:tabs>
          <w:tab w:val="left" w:pos="1134"/>
          <w:tab w:val="left" w:pos="3261"/>
        </w:tabs>
        <w:spacing w:after="0"/>
        <w:ind w:left="0" w:firstLine="709"/>
        <w:jc w:val="both"/>
        <w:rPr>
          <w:rFonts w:ascii="Times New Roman" w:hAnsi="Times New Roman"/>
          <w:sz w:val="24"/>
          <w:szCs w:val="24"/>
        </w:rPr>
      </w:pPr>
      <w:r w:rsidRPr="009239CC">
        <w:rPr>
          <w:rFonts w:ascii="Times New Roman" w:hAnsi="Times New Roman"/>
          <w:sz w:val="24"/>
          <w:szCs w:val="24"/>
        </w:rPr>
        <w:t>Голубев А.П. Английский язык: учебник для студ. учреждений сред</w:t>
      </w:r>
      <w:proofErr w:type="gramStart"/>
      <w:r w:rsidRPr="009239CC">
        <w:rPr>
          <w:rFonts w:ascii="Times New Roman" w:hAnsi="Times New Roman"/>
          <w:sz w:val="24"/>
          <w:szCs w:val="24"/>
        </w:rPr>
        <w:t>.</w:t>
      </w:r>
      <w:proofErr w:type="gramEnd"/>
      <w:r w:rsidRPr="009239CC">
        <w:rPr>
          <w:rFonts w:ascii="Times New Roman" w:hAnsi="Times New Roman"/>
          <w:sz w:val="24"/>
          <w:szCs w:val="24"/>
        </w:rPr>
        <w:t xml:space="preserve"> </w:t>
      </w:r>
      <w:proofErr w:type="gramStart"/>
      <w:r w:rsidRPr="009239CC">
        <w:rPr>
          <w:rFonts w:ascii="Times New Roman" w:hAnsi="Times New Roman"/>
          <w:sz w:val="24"/>
          <w:szCs w:val="24"/>
        </w:rPr>
        <w:t>п</w:t>
      </w:r>
      <w:proofErr w:type="gramEnd"/>
      <w:r w:rsidRPr="009239CC">
        <w:rPr>
          <w:rFonts w:ascii="Times New Roman" w:hAnsi="Times New Roman"/>
          <w:sz w:val="24"/>
          <w:szCs w:val="24"/>
        </w:rPr>
        <w:t xml:space="preserve">роф. образования / А.П. Голубев, Н.В. </w:t>
      </w:r>
      <w:proofErr w:type="spellStart"/>
      <w:r w:rsidRPr="009239CC">
        <w:rPr>
          <w:rFonts w:ascii="Times New Roman" w:hAnsi="Times New Roman"/>
          <w:sz w:val="24"/>
          <w:szCs w:val="24"/>
        </w:rPr>
        <w:t>Балюк</w:t>
      </w:r>
      <w:proofErr w:type="spellEnd"/>
      <w:r w:rsidRPr="009239CC">
        <w:rPr>
          <w:rFonts w:ascii="Times New Roman" w:hAnsi="Times New Roman"/>
          <w:sz w:val="24"/>
          <w:szCs w:val="24"/>
        </w:rPr>
        <w:t>, И.Б. Смирнова.</w:t>
      </w:r>
      <w:r>
        <w:rPr>
          <w:rFonts w:ascii="Times New Roman" w:hAnsi="Times New Roman"/>
          <w:sz w:val="24"/>
          <w:szCs w:val="24"/>
        </w:rPr>
        <w:t xml:space="preserve"> – </w:t>
      </w:r>
      <w:r w:rsidRPr="009239CC">
        <w:rPr>
          <w:rFonts w:ascii="Times New Roman" w:hAnsi="Times New Roman"/>
          <w:sz w:val="24"/>
          <w:szCs w:val="24"/>
        </w:rPr>
        <w:t>1</w:t>
      </w:r>
      <w:r>
        <w:rPr>
          <w:rFonts w:ascii="Times New Roman" w:hAnsi="Times New Roman"/>
          <w:sz w:val="24"/>
          <w:szCs w:val="24"/>
        </w:rPr>
        <w:t>9</w:t>
      </w:r>
      <w:r w:rsidRPr="009239CC">
        <w:rPr>
          <w:rFonts w:ascii="Times New Roman" w:hAnsi="Times New Roman"/>
          <w:sz w:val="24"/>
          <w:szCs w:val="24"/>
        </w:rPr>
        <w:t xml:space="preserve">-е изд., стер. </w:t>
      </w:r>
      <w:r>
        <w:rPr>
          <w:rFonts w:ascii="Times New Roman" w:hAnsi="Times New Roman"/>
          <w:sz w:val="24"/>
          <w:szCs w:val="24"/>
        </w:rPr>
        <w:t>–</w:t>
      </w:r>
      <w:r w:rsidRPr="009239CC">
        <w:rPr>
          <w:rFonts w:ascii="Times New Roman" w:hAnsi="Times New Roman"/>
          <w:sz w:val="24"/>
          <w:szCs w:val="24"/>
        </w:rPr>
        <w:t xml:space="preserve"> М</w:t>
      </w:r>
      <w:r>
        <w:rPr>
          <w:rFonts w:ascii="Times New Roman" w:hAnsi="Times New Roman"/>
          <w:sz w:val="24"/>
          <w:szCs w:val="24"/>
        </w:rPr>
        <w:t>осква</w:t>
      </w:r>
      <w:r w:rsidRPr="009239CC">
        <w:rPr>
          <w:rFonts w:ascii="Times New Roman" w:hAnsi="Times New Roman"/>
          <w:sz w:val="24"/>
          <w:szCs w:val="24"/>
        </w:rPr>
        <w:t>: Академия</w:t>
      </w:r>
      <w:r>
        <w:rPr>
          <w:rFonts w:ascii="Times New Roman" w:hAnsi="Times New Roman"/>
          <w:sz w:val="24"/>
          <w:szCs w:val="24"/>
        </w:rPr>
        <w:t>,</w:t>
      </w:r>
      <w:r w:rsidRPr="009239CC">
        <w:rPr>
          <w:rFonts w:ascii="Times New Roman" w:hAnsi="Times New Roman"/>
          <w:sz w:val="24"/>
          <w:szCs w:val="24"/>
        </w:rPr>
        <w:t xml:space="preserve"> 20</w:t>
      </w:r>
      <w:r>
        <w:rPr>
          <w:rFonts w:ascii="Times New Roman" w:hAnsi="Times New Roman"/>
          <w:sz w:val="24"/>
          <w:szCs w:val="24"/>
        </w:rPr>
        <w:t>20</w:t>
      </w:r>
      <w:r w:rsidRPr="009239CC">
        <w:rPr>
          <w:rFonts w:ascii="Times New Roman" w:hAnsi="Times New Roman"/>
          <w:sz w:val="24"/>
          <w:szCs w:val="24"/>
        </w:rPr>
        <w:t>.</w:t>
      </w:r>
      <w:r>
        <w:rPr>
          <w:rFonts w:ascii="Times New Roman" w:hAnsi="Times New Roman"/>
          <w:sz w:val="24"/>
          <w:szCs w:val="24"/>
        </w:rPr>
        <w:t xml:space="preserve"> – </w:t>
      </w:r>
      <w:r w:rsidRPr="009239CC">
        <w:rPr>
          <w:rFonts w:ascii="Times New Roman" w:hAnsi="Times New Roman"/>
          <w:sz w:val="24"/>
          <w:szCs w:val="24"/>
        </w:rPr>
        <w:t>336</w:t>
      </w:r>
      <w:r>
        <w:rPr>
          <w:rFonts w:ascii="Times New Roman" w:hAnsi="Times New Roman"/>
          <w:sz w:val="24"/>
          <w:szCs w:val="24"/>
        </w:rPr>
        <w:t xml:space="preserve"> </w:t>
      </w:r>
      <w:proofErr w:type="gramStart"/>
      <w:r>
        <w:rPr>
          <w:rFonts w:ascii="Times New Roman" w:hAnsi="Times New Roman"/>
          <w:sz w:val="24"/>
          <w:szCs w:val="24"/>
        </w:rPr>
        <w:t>с</w:t>
      </w:r>
      <w:proofErr w:type="gramEnd"/>
      <w:r>
        <w:rPr>
          <w:rFonts w:ascii="Times New Roman" w:hAnsi="Times New Roman"/>
          <w:sz w:val="24"/>
          <w:szCs w:val="24"/>
        </w:rPr>
        <w:t>.</w:t>
      </w:r>
    </w:p>
    <w:p w:rsidR="00041A0A" w:rsidRPr="00F42326" w:rsidRDefault="00041A0A" w:rsidP="00041A0A">
      <w:pPr>
        <w:numPr>
          <w:ilvl w:val="0"/>
          <w:numId w:val="3"/>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Ю. В. Английский язык для автодорожных и автотранспортных колледжей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Ю. В. </w:t>
      </w: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140 с. — ISBN 978-5-8114-7960-3</w:t>
      </w:r>
    </w:p>
    <w:p w:rsidR="00041A0A" w:rsidRPr="00F42326" w:rsidRDefault="00041A0A" w:rsidP="00041A0A">
      <w:pPr>
        <w:numPr>
          <w:ilvl w:val="0"/>
          <w:numId w:val="3"/>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О. П. Английский язык</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О. П. </w:t>
      </w: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И. М. Селевина.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136 с. — ISBN 978-5-8114-8057-9</w:t>
      </w:r>
    </w:p>
    <w:p w:rsidR="00041A0A" w:rsidRPr="00F42326" w:rsidRDefault="00041A0A" w:rsidP="00041A0A">
      <w:pPr>
        <w:numPr>
          <w:ilvl w:val="0"/>
          <w:numId w:val="3"/>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В. А. Английский язык для автотранспортных специальностей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В. А. </w:t>
      </w: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 10-е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2022. — 120 с. — ISBN 978-5-8114-9052-3</w:t>
      </w:r>
    </w:p>
    <w:p w:rsidR="00041A0A" w:rsidRPr="009239CC" w:rsidRDefault="00041A0A" w:rsidP="00041A0A">
      <w:pPr>
        <w:spacing w:after="0"/>
        <w:ind w:firstLine="709"/>
        <w:contextualSpacing/>
        <w:jc w:val="both"/>
        <w:rPr>
          <w:rFonts w:ascii="Times New Roman" w:hAnsi="Times New Roman"/>
          <w:b/>
          <w:sz w:val="24"/>
          <w:szCs w:val="24"/>
        </w:rPr>
      </w:pPr>
    </w:p>
    <w:p w:rsidR="00041A0A" w:rsidRPr="009239CC" w:rsidRDefault="00041A0A" w:rsidP="00041A0A">
      <w:pPr>
        <w:spacing w:after="0"/>
        <w:ind w:firstLine="709"/>
        <w:contextualSpacing/>
        <w:jc w:val="both"/>
        <w:rPr>
          <w:rFonts w:ascii="Times New Roman" w:hAnsi="Times New Roman"/>
          <w:b/>
          <w:sz w:val="24"/>
          <w:szCs w:val="24"/>
        </w:rPr>
      </w:pPr>
      <w:r w:rsidRPr="009239CC">
        <w:rPr>
          <w:rFonts w:ascii="Times New Roman" w:hAnsi="Times New Roman"/>
          <w:b/>
          <w:sz w:val="24"/>
          <w:szCs w:val="24"/>
        </w:rPr>
        <w:t xml:space="preserve">3.2.2. Основные электронные издания </w:t>
      </w:r>
    </w:p>
    <w:p w:rsidR="00041A0A" w:rsidRDefault="00041A0A" w:rsidP="00041A0A">
      <w:pPr>
        <w:numPr>
          <w:ilvl w:val="0"/>
          <w:numId w:val="4"/>
        </w:numPr>
        <w:tabs>
          <w:tab w:val="left" w:pos="1134"/>
          <w:tab w:val="left" w:pos="3261"/>
        </w:tabs>
        <w:spacing w:after="0"/>
        <w:ind w:left="0" w:firstLine="709"/>
        <w:jc w:val="both"/>
        <w:rPr>
          <w:rFonts w:ascii="Times New Roman" w:hAnsi="Times New Roman"/>
          <w:sz w:val="24"/>
          <w:szCs w:val="24"/>
        </w:rPr>
      </w:pPr>
      <w:r w:rsidRPr="005D70E3">
        <w:rPr>
          <w:rFonts w:ascii="Times New Roman" w:hAnsi="Times New Roman"/>
          <w:sz w:val="24"/>
          <w:szCs w:val="24"/>
        </w:rPr>
        <w:t>Кузьменкова, Ю. Б.  Английский язык + аудиозаписи в ЭБС: учебник и практикум для среднего профессионального образования / Ю. Б. Кузьменкова. </w:t>
      </w:r>
      <w:r>
        <w:rPr>
          <w:rFonts w:ascii="Times New Roman" w:hAnsi="Times New Roman"/>
          <w:sz w:val="24"/>
          <w:szCs w:val="24"/>
        </w:rPr>
        <w:t>–</w:t>
      </w:r>
      <w:r w:rsidRPr="005D70E3">
        <w:rPr>
          <w:rFonts w:ascii="Times New Roman" w:hAnsi="Times New Roman"/>
          <w:sz w:val="24"/>
          <w:szCs w:val="24"/>
        </w:rPr>
        <w:t xml:space="preserve"> Москва: Издательство </w:t>
      </w:r>
      <w:proofErr w:type="spellStart"/>
      <w:r w:rsidRPr="005D70E3">
        <w:rPr>
          <w:rFonts w:ascii="Times New Roman" w:hAnsi="Times New Roman"/>
          <w:sz w:val="24"/>
          <w:szCs w:val="24"/>
        </w:rPr>
        <w:t>Юрайт</w:t>
      </w:r>
      <w:proofErr w:type="spellEnd"/>
      <w:r w:rsidRPr="005D70E3">
        <w:rPr>
          <w:rFonts w:ascii="Times New Roman" w:hAnsi="Times New Roman"/>
          <w:sz w:val="24"/>
          <w:szCs w:val="24"/>
        </w:rPr>
        <w:t>, 2021. </w:t>
      </w:r>
      <w:r>
        <w:rPr>
          <w:rFonts w:ascii="Times New Roman" w:hAnsi="Times New Roman"/>
          <w:sz w:val="24"/>
          <w:szCs w:val="24"/>
        </w:rPr>
        <w:t>–</w:t>
      </w:r>
      <w:r w:rsidRPr="005D70E3">
        <w:rPr>
          <w:rFonts w:ascii="Times New Roman" w:hAnsi="Times New Roman"/>
          <w:sz w:val="24"/>
          <w:szCs w:val="24"/>
        </w:rPr>
        <w:t xml:space="preserve"> 441 с. </w:t>
      </w:r>
      <w:r>
        <w:rPr>
          <w:rFonts w:ascii="Times New Roman" w:hAnsi="Times New Roman"/>
          <w:sz w:val="24"/>
          <w:szCs w:val="24"/>
        </w:rPr>
        <w:t>–</w:t>
      </w:r>
      <w:r w:rsidRPr="005D70E3">
        <w:rPr>
          <w:rFonts w:ascii="Times New Roman" w:hAnsi="Times New Roman"/>
          <w:sz w:val="24"/>
          <w:szCs w:val="24"/>
        </w:rPr>
        <w:t xml:space="preserve"> (Профессиональное образова</w:t>
      </w:r>
      <w:r>
        <w:rPr>
          <w:rFonts w:ascii="Times New Roman" w:hAnsi="Times New Roman"/>
          <w:sz w:val="24"/>
          <w:szCs w:val="24"/>
        </w:rPr>
        <w:t>ние).</w:t>
      </w:r>
      <w:r w:rsidRPr="005D70E3">
        <w:rPr>
          <w:rFonts w:ascii="Times New Roman" w:hAnsi="Times New Roman"/>
          <w:sz w:val="24"/>
          <w:szCs w:val="24"/>
        </w:rPr>
        <w:t xml:space="preserve"> </w:t>
      </w:r>
      <w:r>
        <w:rPr>
          <w:rFonts w:ascii="Times New Roman" w:hAnsi="Times New Roman"/>
          <w:sz w:val="24"/>
          <w:szCs w:val="24"/>
        </w:rPr>
        <w:t>–</w:t>
      </w:r>
      <w:r w:rsidRPr="005D70E3">
        <w:rPr>
          <w:rFonts w:ascii="Times New Roman" w:hAnsi="Times New Roman"/>
          <w:sz w:val="24"/>
          <w:szCs w:val="24"/>
        </w:rPr>
        <w:t xml:space="preserve"> Текст: электронный // Образовательная платформа </w:t>
      </w:r>
      <w:proofErr w:type="spellStart"/>
      <w:r w:rsidRPr="005D70E3">
        <w:rPr>
          <w:rFonts w:ascii="Times New Roman" w:hAnsi="Times New Roman"/>
          <w:sz w:val="24"/>
          <w:szCs w:val="24"/>
        </w:rPr>
        <w:t>Юрайт</w:t>
      </w:r>
      <w:proofErr w:type="spellEnd"/>
      <w:r w:rsidRPr="005D70E3">
        <w:rPr>
          <w:rFonts w:ascii="Times New Roman" w:hAnsi="Times New Roman"/>
          <w:sz w:val="24"/>
          <w:szCs w:val="24"/>
        </w:rPr>
        <w:t xml:space="preserve"> [сайт]. </w:t>
      </w:r>
      <w:r>
        <w:rPr>
          <w:rFonts w:ascii="Times New Roman" w:hAnsi="Times New Roman"/>
          <w:sz w:val="24"/>
          <w:szCs w:val="24"/>
        </w:rPr>
        <w:t>–</w:t>
      </w:r>
      <w:r w:rsidRPr="005D70E3">
        <w:rPr>
          <w:rFonts w:ascii="Times New Roman" w:hAnsi="Times New Roman"/>
          <w:sz w:val="24"/>
          <w:szCs w:val="24"/>
        </w:rPr>
        <w:t xml:space="preserve"> URL: https://urait.ru/bcode/4694</w:t>
      </w:r>
      <w:r>
        <w:rPr>
          <w:rFonts w:ascii="Times New Roman" w:hAnsi="Times New Roman"/>
          <w:sz w:val="24"/>
          <w:szCs w:val="24"/>
        </w:rPr>
        <w:t xml:space="preserve">65 </w:t>
      </w:r>
    </w:p>
    <w:p w:rsidR="00041A0A" w:rsidRPr="00F42326" w:rsidRDefault="00041A0A" w:rsidP="00041A0A">
      <w:pPr>
        <w:numPr>
          <w:ilvl w:val="0"/>
          <w:numId w:val="4"/>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Ю. В. Английский язык для автодорожных и автотранспортных колледжей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Ю. В. </w:t>
      </w: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140 с. — ISBN 978-5-8114-7960-3. — Текст</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электронный // Лань : электронно-библиотечная система. — URL: </w:t>
      </w:r>
      <w:hyperlink r:id="rId9" w:history="1">
        <w:r w:rsidRPr="00F42326">
          <w:rPr>
            <w:rStyle w:val="a8"/>
            <w:rFonts w:ascii="Times New Roman" w:hAnsi="Times New Roman"/>
            <w:sz w:val="24"/>
            <w:szCs w:val="24"/>
          </w:rPr>
          <w:t>https://e.lanbook.com/book/169807</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041A0A" w:rsidRPr="00F42326" w:rsidRDefault="00041A0A" w:rsidP="00041A0A">
      <w:pPr>
        <w:numPr>
          <w:ilvl w:val="0"/>
          <w:numId w:val="4"/>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О. П. Английский язык</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О. П. </w:t>
      </w: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И. М. Селевина.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136 с. — ISBN 978-5-8114-8057-9. — Текст</w:t>
      </w:r>
      <w:proofErr w:type="gramStart"/>
      <w:r w:rsidRPr="00F42326">
        <w:rPr>
          <w:rFonts w:ascii="Times New Roman" w:hAnsi="Times New Roman"/>
          <w:sz w:val="24"/>
          <w:szCs w:val="24"/>
        </w:rPr>
        <w:t> :</w:t>
      </w:r>
      <w:proofErr w:type="gramEnd"/>
      <w:r w:rsidRPr="00F42326">
        <w:rPr>
          <w:rFonts w:ascii="Times New Roman" w:hAnsi="Times New Roman"/>
          <w:sz w:val="24"/>
          <w:szCs w:val="24"/>
        </w:rPr>
        <w:t xml:space="preserve"> электронный // Лань : электронно-библиотечная система. — URL: </w:t>
      </w:r>
      <w:hyperlink r:id="rId10" w:history="1">
        <w:r w:rsidRPr="00F42326">
          <w:rPr>
            <w:rStyle w:val="a8"/>
            <w:rFonts w:ascii="Times New Roman" w:hAnsi="Times New Roman"/>
            <w:sz w:val="24"/>
            <w:szCs w:val="24"/>
          </w:rPr>
          <w:t>https://e.lanbook.com/book/171416</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041A0A" w:rsidRPr="00F42326" w:rsidRDefault="00041A0A" w:rsidP="00041A0A">
      <w:pPr>
        <w:numPr>
          <w:ilvl w:val="0"/>
          <w:numId w:val="4"/>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В. А. Английский язык для автотранспортных специальностей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В. А. </w:t>
      </w: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 10-е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2022. — 120 с. — ISBN 978-5-8114-9052-3. — Текст</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электронный // Лань : электронно-библиотечная система. — URL: </w:t>
      </w:r>
      <w:hyperlink r:id="rId11" w:history="1">
        <w:r w:rsidRPr="00F42326">
          <w:rPr>
            <w:rStyle w:val="a8"/>
            <w:rFonts w:ascii="Times New Roman" w:hAnsi="Times New Roman"/>
            <w:sz w:val="24"/>
            <w:szCs w:val="24"/>
          </w:rPr>
          <w:t>https://e.lanbook.com/book/183798</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041A0A" w:rsidRPr="009239CC" w:rsidRDefault="00041A0A" w:rsidP="00041A0A">
      <w:pPr>
        <w:spacing w:after="0"/>
        <w:ind w:firstLine="709"/>
        <w:contextualSpacing/>
        <w:jc w:val="both"/>
        <w:rPr>
          <w:rFonts w:ascii="Times New Roman" w:hAnsi="Times New Roman"/>
          <w:b/>
          <w:bCs/>
          <w:i/>
          <w:color w:val="FF0000"/>
          <w:sz w:val="24"/>
          <w:szCs w:val="24"/>
        </w:rPr>
      </w:pPr>
    </w:p>
    <w:p w:rsidR="00041A0A" w:rsidRPr="009239CC" w:rsidRDefault="00041A0A" w:rsidP="00041A0A">
      <w:pPr>
        <w:spacing w:after="0"/>
        <w:ind w:firstLine="709"/>
        <w:contextualSpacing/>
        <w:jc w:val="both"/>
        <w:rPr>
          <w:rFonts w:ascii="Times New Roman" w:hAnsi="Times New Roman"/>
          <w:bCs/>
          <w:i/>
          <w:sz w:val="24"/>
          <w:szCs w:val="24"/>
        </w:rPr>
      </w:pPr>
      <w:r w:rsidRPr="009239CC">
        <w:rPr>
          <w:rFonts w:ascii="Times New Roman" w:hAnsi="Times New Roman"/>
          <w:b/>
          <w:bCs/>
          <w:sz w:val="24"/>
          <w:szCs w:val="24"/>
        </w:rPr>
        <w:t xml:space="preserve">3.2.3. Дополнительные источники </w:t>
      </w:r>
    </w:p>
    <w:p w:rsidR="00041A0A" w:rsidRDefault="00041A0A" w:rsidP="00041A0A">
      <w:pPr>
        <w:tabs>
          <w:tab w:val="left" w:pos="142"/>
        </w:tabs>
        <w:spacing w:after="0"/>
        <w:ind w:firstLine="709"/>
        <w:jc w:val="both"/>
        <w:rPr>
          <w:rFonts w:ascii="Times New Roman" w:hAnsi="Times New Roman"/>
          <w:sz w:val="24"/>
          <w:szCs w:val="24"/>
        </w:rPr>
      </w:pPr>
      <w:r w:rsidRPr="009239CC">
        <w:rPr>
          <w:rFonts w:ascii="Times New Roman" w:hAnsi="Times New Roman"/>
          <w:sz w:val="24"/>
          <w:szCs w:val="24"/>
        </w:rPr>
        <w:t xml:space="preserve">1.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xml:space="preserve">, Р. И.  Английский язык. Лексико-грамматическое пособие в 2 ч. </w:t>
      </w:r>
      <w:r>
        <w:rPr>
          <w:rFonts w:ascii="Times New Roman" w:hAnsi="Times New Roman"/>
          <w:sz w:val="24"/>
          <w:szCs w:val="24"/>
        </w:rPr>
        <w:br/>
      </w:r>
      <w:r w:rsidRPr="00EC55D3">
        <w:rPr>
          <w:rFonts w:ascii="Times New Roman" w:hAnsi="Times New Roman"/>
          <w:sz w:val="24"/>
          <w:szCs w:val="24"/>
        </w:rPr>
        <w:t>Часть 1: учебное пособие для среднего профессионального образования / Р. И.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w:t>
      </w:r>
      <w:r>
        <w:rPr>
          <w:rFonts w:ascii="Times New Roman" w:hAnsi="Times New Roman"/>
          <w:sz w:val="24"/>
          <w:szCs w:val="24"/>
        </w:rPr>
        <w:t>–</w:t>
      </w:r>
      <w:r w:rsidRPr="00EC55D3">
        <w:rPr>
          <w:rFonts w:ascii="Times New Roman" w:hAnsi="Times New Roman"/>
          <w:sz w:val="24"/>
          <w:szCs w:val="24"/>
        </w:rPr>
        <w:t xml:space="preserve"> </w:t>
      </w:r>
      <w:r>
        <w:rPr>
          <w:rFonts w:ascii="Times New Roman" w:hAnsi="Times New Roman"/>
          <w:sz w:val="24"/>
          <w:szCs w:val="24"/>
        </w:rPr>
        <w:br/>
      </w:r>
      <w:r w:rsidRPr="00EC55D3">
        <w:rPr>
          <w:rFonts w:ascii="Times New Roman" w:hAnsi="Times New Roman"/>
          <w:sz w:val="24"/>
          <w:szCs w:val="24"/>
        </w:rPr>
        <w:t xml:space="preserve">8-е изд., </w:t>
      </w:r>
      <w:proofErr w:type="spellStart"/>
      <w:r w:rsidRPr="00EC55D3">
        <w:rPr>
          <w:rFonts w:ascii="Times New Roman" w:hAnsi="Times New Roman"/>
          <w:sz w:val="24"/>
          <w:szCs w:val="24"/>
        </w:rPr>
        <w:t>испр</w:t>
      </w:r>
      <w:proofErr w:type="spellEnd"/>
      <w:r w:rsidRPr="00EC55D3">
        <w:rPr>
          <w:rFonts w:ascii="Times New Roman" w:hAnsi="Times New Roman"/>
          <w:sz w:val="24"/>
          <w:szCs w:val="24"/>
        </w:rPr>
        <w:t>. и доп. </w:t>
      </w:r>
      <w:r>
        <w:rPr>
          <w:rFonts w:ascii="Times New Roman" w:hAnsi="Times New Roman"/>
          <w:sz w:val="24"/>
          <w:szCs w:val="24"/>
        </w:rPr>
        <w:t>–</w:t>
      </w:r>
      <w:r w:rsidRPr="00EC55D3">
        <w:rPr>
          <w:rFonts w:ascii="Times New Roman" w:hAnsi="Times New Roman"/>
          <w:sz w:val="24"/>
          <w:szCs w:val="24"/>
        </w:rPr>
        <w:t xml:space="preserve"> Москва: Издательство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2021. </w:t>
      </w:r>
      <w:r>
        <w:rPr>
          <w:rFonts w:ascii="Times New Roman" w:hAnsi="Times New Roman"/>
          <w:sz w:val="24"/>
          <w:szCs w:val="24"/>
        </w:rPr>
        <w:t>–</w:t>
      </w:r>
      <w:r w:rsidRPr="00EC55D3">
        <w:rPr>
          <w:rFonts w:ascii="Times New Roman" w:hAnsi="Times New Roman"/>
          <w:sz w:val="24"/>
          <w:szCs w:val="24"/>
        </w:rPr>
        <w:t xml:space="preserve"> 264 с. </w:t>
      </w:r>
      <w:r>
        <w:rPr>
          <w:rFonts w:ascii="Times New Roman" w:hAnsi="Times New Roman"/>
          <w:sz w:val="24"/>
          <w:szCs w:val="24"/>
        </w:rPr>
        <w:t>–</w:t>
      </w:r>
      <w:r w:rsidRPr="00EC55D3">
        <w:rPr>
          <w:rFonts w:ascii="Times New Roman" w:hAnsi="Times New Roman"/>
          <w:sz w:val="24"/>
          <w:szCs w:val="24"/>
        </w:rPr>
        <w:t xml:space="preserve"> (Профессиональное образова</w:t>
      </w:r>
      <w:r>
        <w:rPr>
          <w:rFonts w:ascii="Times New Roman" w:hAnsi="Times New Roman"/>
          <w:sz w:val="24"/>
          <w:szCs w:val="24"/>
        </w:rPr>
        <w:t>ние).</w:t>
      </w:r>
      <w:r w:rsidRPr="00EC55D3">
        <w:rPr>
          <w:rFonts w:ascii="Times New Roman" w:hAnsi="Times New Roman"/>
          <w:sz w:val="24"/>
          <w:szCs w:val="24"/>
        </w:rPr>
        <w:t xml:space="preserve"> </w:t>
      </w:r>
      <w:r>
        <w:rPr>
          <w:rFonts w:ascii="Times New Roman" w:hAnsi="Times New Roman"/>
          <w:sz w:val="24"/>
          <w:szCs w:val="24"/>
        </w:rPr>
        <w:t>–</w:t>
      </w:r>
      <w:r w:rsidRPr="00EC55D3">
        <w:rPr>
          <w:rFonts w:ascii="Times New Roman" w:hAnsi="Times New Roman"/>
          <w:sz w:val="24"/>
          <w:szCs w:val="24"/>
        </w:rPr>
        <w:t xml:space="preserve"> Текст: электронный // Образовательная платформа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xml:space="preserve"> [сайт]. </w:t>
      </w:r>
      <w:r>
        <w:rPr>
          <w:rFonts w:ascii="Times New Roman" w:hAnsi="Times New Roman"/>
          <w:sz w:val="24"/>
          <w:szCs w:val="24"/>
        </w:rPr>
        <w:t>–</w:t>
      </w:r>
      <w:r w:rsidRPr="00EC55D3">
        <w:rPr>
          <w:rFonts w:ascii="Times New Roman" w:hAnsi="Times New Roman"/>
          <w:sz w:val="24"/>
          <w:szCs w:val="24"/>
        </w:rPr>
        <w:t xml:space="preserve"> URL: https://urait.ru/bcode/4710</w:t>
      </w:r>
      <w:r>
        <w:rPr>
          <w:rFonts w:ascii="Times New Roman" w:hAnsi="Times New Roman"/>
          <w:sz w:val="24"/>
          <w:szCs w:val="24"/>
        </w:rPr>
        <w:t xml:space="preserve">34 </w:t>
      </w:r>
    </w:p>
    <w:p w:rsidR="00041A0A" w:rsidRPr="009239CC" w:rsidRDefault="00041A0A" w:rsidP="00041A0A">
      <w:pPr>
        <w:tabs>
          <w:tab w:val="left" w:pos="142"/>
        </w:tabs>
        <w:spacing w:after="0"/>
        <w:ind w:firstLine="709"/>
        <w:jc w:val="both"/>
        <w:rPr>
          <w:rFonts w:ascii="Times New Roman" w:hAnsi="Times New Roman"/>
          <w:sz w:val="24"/>
          <w:szCs w:val="24"/>
        </w:rPr>
      </w:pPr>
      <w:r>
        <w:rPr>
          <w:rFonts w:ascii="Times New Roman" w:hAnsi="Times New Roman"/>
          <w:sz w:val="24"/>
          <w:szCs w:val="24"/>
        </w:rPr>
        <w:t xml:space="preserve">2.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Р. И.  Английский язык. Лексико-грамматическое пособие в 2 ч. Часть 2: учебное пособие для среднего профессионального образования / Р. И.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w:t>
      </w:r>
      <w:r>
        <w:rPr>
          <w:rFonts w:ascii="Times New Roman" w:hAnsi="Times New Roman"/>
          <w:sz w:val="24"/>
          <w:szCs w:val="24"/>
        </w:rPr>
        <w:t>–</w:t>
      </w:r>
      <w:r w:rsidRPr="00EC55D3">
        <w:rPr>
          <w:rFonts w:ascii="Times New Roman" w:hAnsi="Times New Roman"/>
          <w:sz w:val="24"/>
          <w:szCs w:val="24"/>
        </w:rPr>
        <w:t xml:space="preserve"> </w:t>
      </w:r>
      <w:r>
        <w:rPr>
          <w:rFonts w:ascii="Times New Roman" w:hAnsi="Times New Roman"/>
          <w:sz w:val="24"/>
          <w:szCs w:val="24"/>
        </w:rPr>
        <w:br/>
      </w:r>
      <w:r w:rsidRPr="00EC55D3">
        <w:rPr>
          <w:rFonts w:ascii="Times New Roman" w:hAnsi="Times New Roman"/>
          <w:sz w:val="24"/>
          <w:szCs w:val="24"/>
        </w:rPr>
        <w:t xml:space="preserve">8-е изд., </w:t>
      </w:r>
      <w:proofErr w:type="spellStart"/>
      <w:r w:rsidRPr="00EC55D3">
        <w:rPr>
          <w:rFonts w:ascii="Times New Roman" w:hAnsi="Times New Roman"/>
          <w:sz w:val="24"/>
          <w:szCs w:val="24"/>
        </w:rPr>
        <w:t>испр</w:t>
      </w:r>
      <w:proofErr w:type="spellEnd"/>
      <w:r w:rsidRPr="00EC55D3">
        <w:rPr>
          <w:rFonts w:ascii="Times New Roman" w:hAnsi="Times New Roman"/>
          <w:sz w:val="24"/>
          <w:szCs w:val="24"/>
        </w:rPr>
        <w:t>. и доп. </w:t>
      </w:r>
      <w:r>
        <w:rPr>
          <w:rFonts w:ascii="Times New Roman" w:hAnsi="Times New Roman"/>
          <w:sz w:val="24"/>
          <w:szCs w:val="24"/>
        </w:rPr>
        <w:t>–</w:t>
      </w:r>
      <w:r w:rsidRPr="00EC55D3">
        <w:rPr>
          <w:rFonts w:ascii="Times New Roman" w:hAnsi="Times New Roman"/>
          <w:sz w:val="24"/>
          <w:szCs w:val="24"/>
        </w:rPr>
        <w:t xml:space="preserve"> Москва: Издательство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2021. </w:t>
      </w:r>
      <w:r>
        <w:rPr>
          <w:rFonts w:ascii="Times New Roman" w:hAnsi="Times New Roman"/>
          <w:sz w:val="24"/>
          <w:szCs w:val="24"/>
        </w:rPr>
        <w:t>–</w:t>
      </w:r>
      <w:r w:rsidRPr="00EC55D3">
        <w:rPr>
          <w:rFonts w:ascii="Times New Roman" w:hAnsi="Times New Roman"/>
          <w:sz w:val="24"/>
          <w:szCs w:val="24"/>
        </w:rPr>
        <w:t xml:space="preserve"> 254 с. </w:t>
      </w:r>
      <w:r>
        <w:rPr>
          <w:rFonts w:ascii="Times New Roman" w:hAnsi="Times New Roman"/>
          <w:sz w:val="24"/>
          <w:szCs w:val="24"/>
        </w:rPr>
        <w:t>–</w:t>
      </w:r>
      <w:r w:rsidRPr="00EC55D3">
        <w:rPr>
          <w:rFonts w:ascii="Times New Roman" w:hAnsi="Times New Roman"/>
          <w:sz w:val="24"/>
          <w:szCs w:val="24"/>
        </w:rPr>
        <w:t xml:space="preserve"> (Профессиональное образов</w:t>
      </w:r>
      <w:r>
        <w:rPr>
          <w:rFonts w:ascii="Times New Roman" w:hAnsi="Times New Roman"/>
          <w:sz w:val="24"/>
          <w:szCs w:val="24"/>
        </w:rPr>
        <w:t>ание). </w:t>
      </w:r>
      <w:r w:rsidRPr="00EC55D3">
        <w:rPr>
          <w:rFonts w:ascii="Times New Roman" w:hAnsi="Times New Roman"/>
          <w:sz w:val="24"/>
          <w:szCs w:val="24"/>
        </w:rPr>
        <w:t xml:space="preserve"> </w:t>
      </w:r>
      <w:r>
        <w:rPr>
          <w:rFonts w:ascii="Times New Roman" w:hAnsi="Times New Roman"/>
          <w:sz w:val="24"/>
          <w:szCs w:val="24"/>
        </w:rPr>
        <w:t>–</w:t>
      </w:r>
      <w:r w:rsidRPr="00EC55D3">
        <w:rPr>
          <w:rFonts w:ascii="Times New Roman" w:hAnsi="Times New Roman"/>
          <w:sz w:val="24"/>
          <w:szCs w:val="24"/>
        </w:rPr>
        <w:t xml:space="preserve"> Текст: электронный // Образовательная платформа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xml:space="preserve"> [сайт]. </w:t>
      </w:r>
      <w:r>
        <w:rPr>
          <w:rFonts w:ascii="Times New Roman" w:hAnsi="Times New Roman"/>
          <w:sz w:val="24"/>
          <w:szCs w:val="24"/>
        </w:rPr>
        <w:t>–</w:t>
      </w:r>
      <w:r w:rsidRPr="00EC55D3">
        <w:rPr>
          <w:rFonts w:ascii="Times New Roman" w:hAnsi="Times New Roman"/>
          <w:sz w:val="24"/>
          <w:szCs w:val="24"/>
        </w:rPr>
        <w:t xml:space="preserve"> URL: https://urait.ru/bcode/4710</w:t>
      </w:r>
      <w:r>
        <w:rPr>
          <w:rFonts w:ascii="Times New Roman" w:hAnsi="Times New Roman"/>
          <w:sz w:val="24"/>
          <w:szCs w:val="24"/>
        </w:rPr>
        <w:t xml:space="preserve">35 </w:t>
      </w:r>
    </w:p>
    <w:p w:rsidR="00041A0A" w:rsidRPr="00EC55D3" w:rsidRDefault="00041A0A" w:rsidP="00041A0A">
      <w:pPr>
        <w:tabs>
          <w:tab w:val="left" w:pos="142"/>
        </w:tabs>
        <w:spacing w:after="0"/>
        <w:ind w:firstLine="709"/>
        <w:jc w:val="both"/>
        <w:rPr>
          <w:rFonts w:ascii="Times New Roman" w:hAnsi="Times New Roman"/>
          <w:sz w:val="24"/>
          <w:szCs w:val="24"/>
        </w:rPr>
      </w:pPr>
      <w:r>
        <w:rPr>
          <w:rFonts w:ascii="Times New Roman" w:hAnsi="Times New Roman"/>
          <w:sz w:val="24"/>
          <w:szCs w:val="24"/>
        </w:rPr>
        <w:t xml:space="preserve">3. </w:t>
      </w:r>
      <w:r w:rsidRPr="00EC55D3">
        <w:rPr>
          <w:rFonts w:ascii="Times New Roman" w:hAnsi="Times New Roman"/>
          <w:sz w:val="24"/>
          <w:szCs w:val="24"/>
        </w:rPr>
        <w:t>Мюллер</w:t>
      </w:r>
      <w:r>
        <w:rPr>
          <w:rFonts w:ascii="Times New Roman" w:hAnsi="Times New Roman"/>
          <w:sz w:val="24"/>
          <w:szCs w:val="24"/>
        </w:rPr>
        <w:t xml:space="preserve"> В.</w:t>
      </w:r>
      <w:r w:rsidRPr="00EC55D3">
        <w:rPr>
          <w:rFonts w:ascii="Times New Roman" w:hAnsi="Times New Roman"/>
          <w:sz w:val="24"/>
          <w:szCs w:val="24"/>
        </w:rPr>
        <w:t xml:space="preserve"> Новейший англо-русский, русско-английский словарь с двусторонней транскрипцией</w:t>
      </w:r>
      <w:r>
        <w:rPr>
          <w:rFonts w:ascii="Times New Roman" w:hAnsi="Times New Roman"/>
          <w:sz w:val="24"/>
          <w:szCs w:val="24"/>
        </w:rPr>
        <w:t xml:space="preserve">. – Москва: Славянский дом книги, 2018. – 800 </w:t>
      </w:r>
      <w:proofErr w:type="gramStart"/>
      <w:r>
        <w:rPr>
          <w:rFonts w:ascii="Times New Roman" w:hAnsi="Times New Roman"/>
          <w:sz w:val="24"/>
          <w:szCs w:val="24"/>
        </w:rPr>
        <w:t>с</w:t>
      </w:r>
      <w:proofErr w:type="gramEnd"/>
      <w:r>
        <w:rPr>
          <w:rFonts w:ascii="Times New Roman" w:hAnsi="Times New Roman"/>
          <w:sz w:val="24"/>
          <w:szCs w:val="24"/>
        </w:rPr>
        <w:t>.</w:t>
      </w:r>
    </w:p>
    <w:p w:rsidR="00041A0A" w:rsidRPr="008E2CB0" w:rsidRDefault="00041A0A" w:rsidP="00041A0A">
      <w:pPr>
        <w:tabs>
          <w:tab w:val="left" w:pos="142"/>
        </w:tabs>
        <w:spacing w:after="0"/>
        <w:ind w:firstLine="709"/>
        <w:jc w:val="both"/>
        <w:rPr>
          <w:rFonts w:ascii="Times New Roman" w:hAnsi="Times New Roman"/>
          <w:sz w:val="24"/>
          <w:szCs w:val="24"/>
        </w:rPr>
      </w:pPr>
      <w:r>
        <w:rPr>
          <w:rFonts w:ascii="Times New Roman" w:hAnsi="Times New Roman"/>
          <w:sz w:val="24"/>
          <w:szCs w:val="24"/>
        </w:rPr>
        <w:t>4</w:t>
      </w:r>
      <w:r w:rsidRPr="009239CC">
        <w:rPr>
          <w:rFonts w:ascii="Times New Roman" w:hAnsi="Times New Roman"/>
          <w:sz w:val="24"/>
          <w:szCs w:val="24"/>
        </w:rPr>
        <w:t>.</w:t>
      </w:r>
      <w:r>
        <w:rPr>
          <w:rFonts w:ascii="Times New Roman" w:hAnsi="Times New Roman"/>
          <w:sz w:val="24"/>
          <w:szCs w:val="24"/>
        </w:rPr>
        <w:t xml:space="preserve"> </w:t>
      </w:r>
      <w:proofErr w:type="spellStart"/>
      <w:r w:rsidRPr="009239CC">
        <w:rPr>
          <w:rFonts w:ascii="Times New Roman" w:hAnsi="Times New Roman"/>
          <w:sz w:val="24"/>
          <w:szCs w:val="24"/>
        </w:rPr>
        <w:t>Стронг</w:t>
      </w:r>
      <w:proofErr w:type="spellEnd"/>
      <w:r w:rsidRPr="009239CC">
        <w:rPr>
          <w:rFonts w:ascii="Times New Roman" w:hAnsi="Times New Roman"/>
          <w:sz w:val="24"/>
          <w:szCs w:val="24"/>
        </w:rPr>
        <w:t xml:space="preserve"> А.В. Новейший англо-русский, русско-английский словарь с транскрипцией в обеих частях [Электронный ресурс] / А.В. </w:t>
      </w:r>
      <w:proofErr w:type="spellStart"/>
      <w:r w:rsidRPr="009239CC">
        <w:rPr>
          <w:rFonts w:ascii="Times New Roman" w:hAnsi="Times New Roman"/>
          <w:sz w:val="24"/>
          <w:szCs w:val="24"/>
        </w:rPr>
        <w:t>Стронг</w:t>
      </w:r>
      <w:proofErr w:type="spellEnd"/>
      <w:r w:rsidRPr="009239CC">
        <w:rPr>
          <w:rFonts w:ascii="Times New Roman" w:hAnsi="Times New Roman"/>
          <w:sz w:val="24"/>
          <w:szCs w:val="24"/>
        </w:rPr>
        <w:t xml:space="preserve">. </w:t>
      </w:r>
      <w:r>
        <w:rPr>
          <w:rFonts w:ascii="Times New Roman" w:hAnsi="Times New Roman"/>
          <w:sz w:val="24"/>
          <w:szCs w:val="24"/>
        </w:rPr>
        <w:t>–</w:t>
      </w:r>
      <w:r w:rsidRPr="009239CC">
        <w:rPr>
          <w:rFonts w:ascii="Times New Roman" w:hAnsi="Times New Roman"/>
          <w:sz w:val="24"/>
          <w:szCs w:val="24"/>
        </w:rPr>
        <w:t xml:space="preserve"> Электрон</w:t>
      </w:r>
      <w:proofErr w:type="gramStart"/>
      <w:r w:rsidRPr="009239CC">
        <w:rPr>
          <w:rFonts w:ascii="Times New Roman" w:hAnsi="Times New Roman"/>
          <w:sz w:val="24"/>
          <w:szCs w:val="24"/>
        </w:rPr>
        <w:t>.</w:t>
      </w:r>
      <w:proofErr w:type="gramEnd"/>
      <w:r w:rsidRPr="009239CC">
        <w:rPr>
          <w:rFonts w:ascii="Times New Roman" w:hAnsi="Times New Roman"/>
          <w:sz w:val="24"/>
          <w:szCs w:val="24"/>
        </w:rPr>
        <w:t xml:space="preserve"> </w:t>
      </w:r>
      <w:proofErr w:type="gramStart"/>
      <w:r w:rsidRPr="009239CC">
        <w:rPr>
          <w:rFonts w:ascii="Times New Roman" w:hAnsi="Times New Roman"/>
          <w:sz w:val="24"/>
          <w:szCs w:val="24"/>
        </w:rPr>
        <w:t>т</w:t>
      </w:r>
      <w:proofErr w:type="gramEnd"/>
      <w:r w:rsidRPr="009239CC">
        <w:rPr>
          <w:rFonts w:ascii="Times New Roman" w:hAnsi="Times New Roman"/>
          <w:sz w:val="24"/>
          <w:szCs w:val="24"/>
        </w:rPr>
        <w:t xml:space="preserve">екстовые данные. </w:t>
      </w:r>
      <w:r>
        <w:rPr>
          <w:rFonts w:ascii="Times New Roman" w:hAnsi="Times New Roman"/>
          <w:sz w:val="24"/>
          <w:szCs w:val="24"/>
        </w:rPr>
        <w:t>–</w:t>
      </w:r>
      <w:r w:rsidRPr="008E2CB0">
        <w:rPr>
          <w:rFonts w:ascii="Times New Roman" w:hAnsi="Times New Roman"/>
          <w:sz w:val="24"/>
          <w:szCs w:val="24"/>
        </w:rPr>
        <w:t xml:space="preserve"> М.: </w:t>
      </w:r>
      <w:proofErr w:type="spellStart"/>
      <w:r w:rsidRPr="008E2CB0">
        <w:rPr>
          <w:rFonts w:ascii="Times New Roman" w:hAnsi="Times New Roman"/>
          <w:sz w:val="24"/>
          <w:szCs w:val="24"/>
        </w:rPr>
        <w:t>Аделант</w:t>
      </w:r>
      <w:proofErr w:type="spellEnd"/>
      <w:r w:rsidRPr="008E2CB0">
        <w:rPr>
          <w:rFonts w:ascii="Times New Roman" w:hAnsi="Times New Roman"/>
          <w:sz w:val="24"/>
          <w:szCs w:val="24"/>
        </w:rPr>
        <w:t xml:space="preserve">, 2015. </w:t>
      </w:r>
      <w:r>
        <w:rPr>
          <w:rFonts w:ascii="Times New Roman" w:hAnsi="Times New Roman"/>
          <w:sz w:val="24"/>
          <w:szCs w:val="24"/>
        </w:rPr>
        <w:t>–</w:t>
      </w:r>
      <w:r w:rsidRPr="008E2CB0">
        <w:rPr>
          <w:rFonts w:ascii="Times New Roman" w:hAnsi="Times New Roman"/>
          <w:sz w:val="24"/>
          <w:szCs w:val="24"/>
        </w:rPr>
        <w:t xml:space="preserve"> 800 </w:t>
      </w:r>
      <w:proofErr w:type="spellStart"/>
      <w:r w:rsidRPr="008E2CB0">
        <w:rPr>
          <w:rFonts w:ascii="Times New Roman" w:hAnsi="Times New Roman"/>
          <w:sz w:val="24"/>
          <w:szCs w:val="24"/>
        </w:rPr>
        <w:t>c</w:t>
      </w:r>
      <w:proofErr w:type="spellEnd"/>
      <w:r w:rsidRPr="008E2CB0">
        <w:rPr>
          <w:rFonts w:ascii="Times New Roman" w:hAnsi="Times New Roman"/>
          <w:sz w:val="24"/>
          <w:szCs w:val="24"/>
        </w:rPr>
        <w:t xml:space="preserve">. </w:t>
      </w:r>
      <w:r>
        <w:rPr>
          <w:rFonts w:ascii="Times New Roman" w:hAnsi="Times New Roman"/>
          <w:sz w:val="24"/>
          <w:szCs w:val="24"/>
        </w:rPr>
        <w:t>–</w:t>
      </w:r>
      <w:r w:rsidRPr="008E2CB0">
        <w:rPr>
          <w:rFonts w:ascii="Times New Roman" w:hAnsi="Times New Roman"/>
          <w:sz w:val="24"/>
          <w:szCs w:val="24"/>
        </w:rPr>
        <w:t xml:space="preserve"> </w:t>
      </w:r>
      <w:r>
        <w:rPr>
          <w:rFonts w:ascii="Times New Roman" w:hAnsi="Times New Roman"/>
          <w:sz w:val="24"/>
          <w:szCs w:val="24"/>
          <w:lang w:val="en-US"/>
        </w:rPr>
        <w:t>URL</w:t>
      </w:r>
      <w:r w:rsidRPr="008E2CB0">
        <w:rPr>
          <w:rFonts w:ascii="Times New Roman" w:hAnsi="Times New Roman"/>
          <w:sz w:val="24"/>
          <w:szCs w:val="24"/>
        </w:rPr>
        <w:t xml:space="preserve">: </w:t>
      </w:r>
      <w:hyperlink r:id="rId12" w:history="1">
        <w:r w:rsidRPr="007A6F04">
          <w:rPr>
            <w:rStyle w:val="a8"/>
            <w:rFonts w:ascii="Times New Roman" w:hAnsi="Times New Roman"/>
            <w:sz w:val="24"/>
            <w:szCs w:val="24"/>
          </w:rPr>
          <w:t>http://www.iprbookshop.ru/44107.html</w:t>
        </w:r>
      </w:hyperlink>
    </w:p>
    <w:p w:rsidR="00041A0A" w:rsidRDefault="00041A0A" w:rsidP="00041A0A">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jc w:val="center"/>
        <w:outlineLvl w:val="0"/>
        <w:rPr>
          <w:rFonts w:ascii="Times New Roman" w:hAnsi="Times New Roman"/>
          <w:b/>
          <w:caps/>
          <w:sz w:val="28"/>
          <w:szCs w:val="28"/>
        </w:rPr>
      </w:pPr>
    </w:p>
    <w:p w:rsidR="00041A0A" w:rsidRPr="00E536C3" w:rsidRDefault="00041A0A" w:rsidP="00041A0A">
      <w:pPr>
        <w:contextualSpacing/>
        <w:jc w:val="center"/>
        <w:rPr>
          <w:rFonts w:ascii="Times New Roman" w:hAnsi="Times New Roman"/>
          <w:b/>
          <w:sz w:val="24"/>
          <w:szCs w:val="24"/>
        </w:rPr>
      </w:pPr>
      <w:r w:rsidRPr="00E536C3">
        <w:rPr>
          <w:rFonts w:ascii="Times New Roman" w:hAnsi="Times New Roman"/>
          <w:b/>
          <w:sz w:val="24"/>
          <w:szCs w:val="24"/>
        </w:rPr>
        <w:t>4. КОНТРОЛЬ И ОЦЕНКА РЕЗУЛЬТАТОВ ОСВОЕНИЯ</w:t>
      </w:r>
    </w:p>
    <w:p w:rsidR="00041A0A" w:rsidRPr="00E536C3" w:rsidRDefault="00041A0A" w:rsidP="00041A0A">
      <w:pPr>
        <w:contextualSpacing/>
        <w:jc w:val="center"/>
        <w:rPr>
          <w:rFonts w:ascii="Times New Roman" w:hAnsi="Times New Roman"/>
          <w:b/>
          <w:sz w:val="24"/>
          <w:szCs w:val="24"/>
        </w:rPr>
      </w:pPr>
      <w:r w:rsidRPr="00E536C3">
        <w:rPr>
          <w:rFonts w:ascii="Times New Roman" w:hAnsi="Times New Roman"/>
          <w:b/>
          <w:sz w:val="24"/>
          <w:szCs w:val="24"/>
        </w:rPr>
        <w:t>УЧЕБНОЙ ДИСЦИПЛИНЫ</w:t>
      </w:r>
    </w:p>
    <w:p w:rsidR="00041A0A" w:rsidRPr="00E536C3" w:rsidRDefault="00041A0A" w:rsidP="00041A0A">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35"/>
        <w:gridCol w:w="3685"/>
        <w:gridCol w:w="1951"/>
      </w:tblGrid>
      <w:tr w:rsidR="00041A0A" w:rsidRPr="007A6F04" w:rsidTr="009125A6">
        <w:tc>
          <w:tcPr>
            <w:tcW w:w="2056" w:type="pct"/>
          </w:tcPr>
          <w:p w:rsidR="00041A0A" w:rsidRPr="007A6F04" w:rsidRDefault="00041A0A" w:rsidP="009125A6">
            <w:pPr>
              <w:spacing w:after="0" w:line="240" w:lineRule="auto"/>
              <w:jc w:val="center"/>
              <w:rPr>
                <w:rFonts w:ascii="Times New Roman" w:hAnsi="Times New Roman"/>
                <w:sz w:val="24"/>
                <w:szCs w:val="24"/>
              </w:rPr>
            </w:pPr>
            <w:r w:rsidRPr="007A6F04">
              <w:rPr>
                <w:rFonts w:ascii="Times New Roman" w:hAnsi="Times New Roman"/>
                <w:b/>
                <w:bCs/>
                <w:sz w:val="24"/>
                <w:szCs w:val="24"/>
              </w:rPr>
              <w:t>Результаты обучения</w:t>
            </w:r>
            <w:r w:rsidRPr="007A6F04">
              <w:rPr>
                <w:rFonts w:ascii="Times New Roman" w:hAnsi="Times New Roman"/>
                <w:sz w:val="24"/>
                <w:szCs w:val="24"/>
                <w:vertAlign w:val="superscript"/>
              </w:rPr>
              <w:footnoteReference w:id="3"/>
            </w:r>
          </w:p>
        </w:tc>
        <w:tc>
          <w:tcPr>
            <w:tcW w:w="1925" w:type="pct"/>
          </w:tcPr>
          <w:p w:rsidR="00041A0A" w:rsidRPr="007A6F04" w:rsidRDefault="00041A0A" w:rsidP="009125A6">
            <w:pPr>
              <w:spacing w:after="0" w:line="240" w:lineRule="auto"/>
              <w:jc w:val="center"/>
              <w:rPr>
                <w:rFonts w:ascii="Times New Roman" w:hAnsi="Times New Roman"/>
                <w:b/>
                <w:bCs/>
                <w:sz w:val="24"/>
                <w:szCs w:val="24"/>
              </w:rPr>
            </w:pPr>
            <w:r w:rsidRPr="007A6F04">
              <w:rPr>
                <w:rFonts w:ascii="Times New Roman" w:hAnsi="Times New Roman"/>
                <w:b/>
                <w:bCs/>
                <w:sz w:val="24"/>
                <w:szCs w:val="24"/>
              </w:rPr>
              <w:t>Критерии оценки</w:t>
            </w:r>
          </w:p>
        </w:tc>
        <w:tc>
          <w:tcPr>
            <w:tcW w:w="1019" w:type="pct"/>
          </w:tcPr>
          <w:p w:rsidR="00041A0A" w:rsidRPr="007A6F04" w:rsidRDefault="00041A0A" w:rsidP="009125A6">
            <w:pPr>
              <w:spacing w:after="0" w:line="240" w:lineRule="auto"/>
              <w:jc w:val="center"/>
              <w:rPr>
                <w:rFonts w:ascii="Times New Roman" w:hAnsi="Times New Roman"/>
                <w:b/>
                <w:bCs/>
                <w:sz w:val="24"/>
                <w:szCs w:val="24"/>
              </w:rPr>
            </w:pPr>
            <w:r w:rsidRPr="007A6F04">
              <w:rPr>
                <w:rFonts w:ascii="Times New Roman" w:hAnsi="Times New Roman"/>
                <w:b/>
                <w:bCs/>
                <w:sz w:val="24"/>
                <w:szCs w:val="24"/>
              </w:rPr>
              <w:t>Методы оценки</w:t>
            </w:r>
          </w:p>
        </w:tc>
      </w:tr>
      <w:tr w:rsidR="00041A0A" w:rsidRPr="00EC55D3" w:rsidTr="009125A6">
        <w:tc>
          <w:tcPr>
            <w:tcW w:w="2056" w:type="pct"/>
          </w:tcPr>
          <w:p w:rsidR="00041A0A" w:rsidRPr="00EC55D3" w:rsidRDefault="00041A0A" w:rsidP="009125A6">
            <w:pPr>
              <w:spacing w:after="0" w:line="240" w:lineRule="auto"/>
              <w:rPr>
                <w:rFonts w:ascii="Times New Roman" w:hAnsi="Times New Roman"/>
                <w:bCs/>
                <w:i/>
                <w:sz w:val="24"/>
                <w:szCs w:val="24"/>
              </w:rPr>
            </w:pPr>
            <w:r w:rsidRPr="00EC55D3">
              <w:rPr>
                <w:rFonts w:ascii="Times New Roman" w:hAnsi="Times New Roman"/>
                <w:bCs/>
                <w:i/>
                <w:sz w:val="24"/>
                <w:szCs w:val="24"/>
              </w:rPr>
              <w:t>Перечень знаний, осваиваемых</w:t>
            </w:r>
            <w:r>
              <w:rPr>
                <w:rFonts w:ascii="Times New Roman" w:hAnsi="Times New Roman"/>
                <w:bCs/>
                <w:i/>
                <w:sz w:val="24"/>
                <w:szCs w:val="24"/>
              </w:rPr>
              <w:br/>
            </w:r>
            <w:r w:rsidRPr="00EC55D3">
              <w:rPr>
                <w:rFonts w:ascii="Times New Roman" w:hAnsi="Times New Roman"/>
                <w:bCs/>
                <w:i/>
                <w:sz w:val="24"/>
                <w:szCs w:val="24"/>
              </w:rPr>
              <w:t xml:space="preserve"> в рамках дисциплины</w:t>
            </w:r>
            <w:r>
              <w:rPr>
                <w:rFonts w:ascii="Times New Roman" w:hAnsi="Times New Roman"/>
                <w:bCs/>
                <w:i/>
                <w:sz w:val="24"/>
                <w:szCs w:val="24"/>
              </w:rPr>
              <w:t>:</w:t>
            </w:r>
          </w:p>
          <w:p w:rsidR="00041A0A" w:rsidRPr="00EC55D3" w:rsidRDefault="00041A0A" w:rsidP="009125A6">
            <w:pPr>
              <w:spacing w:after="0" w:line="240" w:lineRule="auto"/>
              <w:rPr>
                <w:rFonts w:ascii="Times New Roman" w:hAnsi="Times New Roman"/>
                <w:sz w:val="24"/>
                <w:szCs w:val="24"/>
              </w:rPr>
            </w:pPr>
            <w:r w:rsidRPr="00EC55D3">
              <w:rPr>
                <w:rFonts w:ascii="Times New Roman" w:hAnsi="Times New Roman"/>
                <w:sz w:val="24"/>
                <w:szCs w:val="24"/>
              </w:rPr>
              <w:t>-  знание лексического минимума (1200-1400 лексических единиц), необходимого для чтения и перевода (со словарем) иностранных текстов профессиональной направленности</w:t>
            </w:r>
          </w:p>
          <w:p w:rsidR="00041A0A" w:rsidRPr="00EC55D3" w:rsidRDefault="00041A0A" w:rsidP="009125A6">
            <w:pPr>
              <w:spacing w:after="0" w:line="240" w:lineRule="auto"/>
              <w:rPr>
                <w:rFonts w:ascii="Times New Roman" w:hAnsi="Times New Roman"/>
                <w:bCs/>
                <w:i/>
                <w:sz w:val="24"/>
                <w:szCs w:val="24"/>
              </w:rPr>
            </w:pPr>
            <w:r w:rsidRPr="00EC55D3">
              <w:rPr>
                <w:rFonts w:ascii="Times New Roman" w:hAnsi="Times New Roman"/>
                <w:bCs/>
                <w:sz w:val="24"/>
                <w:szCs w:val="24"/>
              </w:rPr>
              <w:t xml:space="preserve">- </w:t>
            </w:r>
            <w:r w:rsidRPr="00EC55D3">
              <w:rPr>
                <w:rFonts w:ascii="Times New Roman" w:hAnsi="Times New Roman"/>
                <w:sz w:val="24"/>
                <w:szCs w:val="24"/>
              </w:rPr>
              <w:t>знание грамматического минимума, необходимого для чтения и перевода (со словарем) иностранных текстов профессиональной направленности</w:t>
            </w:r>
          </w:p>
        </w:tc>
        <w:tc>
          <w:tcPr>
            <w:tcW w:w="1925" w:type="pct"/>
          </w:tcPr>
          <w:p w:rsidR="00041A0A" w:rsidRPr="00EC55D3" w:rsidRDefault="00041A0A" w:rsidP="009125A6">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извлечение основной или заданной </w:t>
            </w:r>
            <w:proofErr w:type="gramStart"/>
            <w:r w:rsidRPr="00EC55D3">
              <w:rPr>
                <w:rFonts w:ascii="Times New Roman" w:hAnsi="Times New Roman"/>
                <w:bCs/>
                <w:color w:val="000000"/>
                <w:sz w:val="24"/>
                <w:szCs w:val="24"/>
              </w:rPr>
              <w:t>обучающемуся</w:t>
            </w:r>
            <w:proofErr w:type="gramEnd"/>
            <w:r w:rsidRPr="00EC55D3">
              <w:rPr>
                <w:rFonts w:ascii="Times New Roman" w:hAnsi="Times New Roman"/>
                <w:bCs/>
                <w:color w:val="000000"/>
                <w:sz w:val="24"/>
                <w:szCs w:val="24"/>
              </w:rPr>
              <w:t xml:space="preserve"> информации</w:t>
            </w:r>
          </w:p>
          <w:p w:rsidR="00041A0A" w:rsidRPr="00EC55D3" w:rsidRDefault="00041A0A" w:rsidP="009125A6">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логичность и завершенность высказывания </w:t>
            </w:r>
          </w:p>
          <w:p w:rsidR="00041A0A" w:rsidRPr="00EC55D3" w:rsidRDefault="00041A0A" w:rsidP="009125A6">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решение коммуникативной задачи и организация высказывания</w:t>
            </w:r>
          </w:p>
          <w:p w:rsidR="00041A0A" w:rsidRPr="00EC55D3" w:rsidRDefault="00041A0A" w:rsidP="009125A6">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языковое оформление высказывания</w:t>
            </w:r>
          </w:p>
          <w:p w:rsidR="00041A0A" w:rsidRPr="00EC55D3" w:rsidRDefault="00041A0A" w:rsidP="009125A6">
            <w:pPr>
              <w:spacing w:after="0" w:line="240" w:lineRule="auto"/>
              <w:rPr>
                <w:rFonts w:ascii="Times New Roman" w:hAnsi="Times New Roman"/>
                <w:bCs/>
                <w:i/>
                <w:color w:val="FF0000"/>
                <w:sz w:val="24"/>
                <w:szCs w:val="24"/>
              </w:rPr>
            </w:pPr>
            <w:r w:rsidRPr="00EC55D3">
              <w:rPr>
                <w:rFonts w:ascii="Times New Roman" w:hAnsi="Times New Roman"/>
                <w:bCs/>
                <w:color w:val="000000"/>
                <w:sz w:val="24"/>
                <w:szCs w:val="24"/>
              </w:rPr>
              <w:t xml:space="preserve"> – структура сообщения соответствует заданию, используются средства логической связи</w:t>
            </w:r>
          </w:p>
        </w:tc>
        <w:tc>
          <w:tcPr>
            <w:tcW w:w="1019" w:type="pct"/>
          </w:tcPr>
          <w:p w:rsidR="00041A0A" w:rsidRPr="00EC55D3" w:rsidRDefault="00041A0A" w:rsidP="009125A6">
            <w:pPr>
              <w:spacing w:after="0" w:line="240" w:lineRule="auto"/>
              <w:rPr>
                <w:rFonts w:ascii="Times New Roman" w:hAnsi="Times New Roman"/>
                <w:bCs/>
                <w:i/>
                <w:sz w:val="24"/>
                <w:szCs w:val="24"/>
              </w:rPr>
            </w:pPr>
            <w:r w:rsidRPr="00EC55D3">
              <w:rPr>
                <w:rFonts w:ascii="Times New Roman" w:hAnsi="Times New Roman"/>
                <w:spacing w:val="-6"/>
                <w:sz w:val="24"/>
                <w:szCs w:val="24"/>
              </w:rPr>
              <w:t>Все виды опроса, тестирование</w:t>
            </w:r>
          </w:p>
        </w:tc>
      </w:tr>
      <w:tr w:rsidR="00041A0A" w:rsidRPr="00EC55D3" w:rsidTr="009125A6">
        <w:trPr>
          <w:trHeight w:val="896"/>
        </w:trPr>
        <w:tc>
          <w:tcPr>
            <w:tcW w:w="2056" w:type="pct"/>
          </w:tcPr>
          <w:p w:rsidR="00041A0A" w:rsidRPr="00EC55D3" w:rsidRDefault="00041A0A" w:rsidP="009125A6">
            <w:pPr>
              <w:spacing w:after="0" w:line="240" w:lineRule="auto"/>
              <w:rPr>
                <w:rFonts w:ascii="Times New Roman" w:hAnsi="Times New Roman"/>
                <w:bCs/>
                <w:i/>
                <w:sz w:val="24"/>
                <w:szCs w:val="24"/>
              </w:rPr>
            </w:pPr>
            <w:r w:rsidRPr="00EC55D3">
              <w:rPr>
                <w:rFonts w:ascii="Times New Roman" w:hAnsi="Times New Roman"/>
                <w:bCs/>
                <w:i/>
                <w:sz w:val="24"/>
                <w:szCs w:val="24"/>
              </w:rPr>
              <w:t xml:space="preserve">Перечень умений, осваиваемых </w:t>
            </w:r>
            <w:r>
              <w:rPr>
                <w:rFonts w:ascii="Times New Roman" w:hAnsi="Times New Roman"/>
                <w:bCs/>
                <w:i/>
                <w:sz w:val="24"/>
                <w:szCs w:val="24"/>
              </w:rPr>
              <w:br/>
            </w:r>
            <w:r w:rsidRPr="00EC55D3">
              <w:rPr>
                <w:rFonts w:ascii="Times New Roman" w:hAnsi="Times New Roman"/>
                <w:bCs/>
                <w:i/>
                <w:sz w:val="24"/>
                <w:szCs w:val="24"/>
              </w:rPr>
              <w:t>в рамках дисциплины</w:t>
            </w:r>
            <w:r>
              <w:rPr>
                <w:rFonts w:ascii="Times New Roman" w:hAnsi="Times New Roman"/>
                <w:bCs/>
                <w:i/>
                <w:sz w:val="24"/>
                <w:szCs w:val="24"/>
              </w:rPr>
              <w:t>:</w:t>
            </w:r>
          </w:p>
          <w:p w:rsidR="00041A0A" w:rsidRPr="00EC55D3" w:rsidRDefault="00041A0A" w:rsidP="009125A6">
            <w:pPr>
              <w:spacing w:after="0" w:line="240" w:lineRule="auto"/>
              <w:rPr>
                <w:rFonts w:ascii="Times New Roman" w:hAnsi="Times New Roman"/>
                <w:sz w:val="24"/>
                <w:szCs w:val="24"/>
              </w:rPr>
            </w:pPr>
            <w:r w:rsidRPr="00EC55D3">
              <w:rPr>
                <w:rFonts w:ascii="Times New Roman" w:hAnsi="Times New Roman"/>
                <w:sz w:val="24"/>
                <w:szCs w:val="24"/>
              </w:rPr>
              <w:t xml:space="preserve">-  общаться (устно и письменно) </w:t>
            </w:r>
            <w:r>
              <w:rPr>
                <w:rFonts w:ascii="Times New Roman" w:hAnsi="Times New Roman"/>
                <w:sz w:val="24"/>
                <w:szCs w:val="24"/>
              </w:rPr>
              <w:br/>
            </w:r>
            <w:r w:rsidRPr="00EC55D3">
              <w:rPr>
                <w:rFonts w:ascii="Times New Roman" w:hAnsi="Times New Roman"/>
                <w:sz w:val="24"/>
                <w:szCs w:val="24"/>
              </w:rPr>
              <w:t>на иностранном языке на профессиональные и повседневные темы</w:t>
            </w:r>
          </w:p>
          <w:p w:rsidR="00041A0A" w:rsidRPr="00EC55D3" w:rsidRDefault="00041A0A" w:rsidP="009125A6">
            <w:pPr>
              <w:spacing w:after="0" w:line="240" w:lineRule="auto"/>
              <w:rPr>
                <w:rFonts w:ascii="Times New Roman" w:hAnsi="Times New Roman"/>
                <w:sz w:val="24"/>
                <w:szCs w:val="24"/>
              </w:rPr>
            </w:pPr>
            <w:r w:rsidRPr="00EC55D3">
              <w:rPr>
                <w:rFonts w:ascii="Times New Roman" w:hAnsi="Times New Roman"/>
                <w:sz w:val="24"/>
                <w:szCs w:val="24"/>
              </w:rPr>
              <w:t>-  переводить (со словарем) иностранные тексты профессиональной направленности</w:t>
            </w:r>
          </w:p>
          <w:p w:rsidR="00041A0A" w:rsidRPr="00EC55D3" w:rsidRDefault="00041A0A" w:rsidP="009125A6">
            <w:pPr>
              <w:spacing w:after="0" w:line="240" w:lineRule="auto"/>
              <w:rPr>
                <w:rFonts w:ascii="Times New Roman" w:hAnsi="Times New Roman"/>
                <w:bCs/>
                <w:i/>
                <w:sz w:val="24"/>
                <w:szCs w:val="24"/>
              </w:rPr>
            </w:pPr>
            <w:r w:rsidRPr="00EC55D3">
              <w:rPr>
                <w:rFonts w:ascii="Times New Roman" w:hAnsi="Times New Roman"/>
                <w:sz w:val="24"/>
                <w:szCs w:val="24"/>
              </w:rPr>
              <w:t>- самостоятельно совершенствовать устную и письменную речь, пополнять словарный запас</w:t>
            </w:r>
          </w:p>
        </w:tc>
        <w:tc>
          <w:tcPr>
            <w:tcW w:w="1925" w:type="pct"/>
          </w:tcPr>
          <w:p w:rsidR="00041A0A" w:rsidRPr="00EC55D3" w:rsidRDefault="00041A0A" w:rsidP="009125A6">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использование разнообразных грамматических конструкций в соответствии с поставленной задачей</w:t>
            </w:r>
          </w:p>
          <w:p w:rsidR="00041A0A" w:rsidRPr="00EC55D3" w:rsidRDefault="00041A0A" w:rsidP="009125A6">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употребление соответствующих фраз и выражений</w:t>
            </w:r>
          </w:p>
          <w:p w:rsidR="00041A0A" w:rsidRPr="00EC55D3" w:rsidRDefault="00041A0A" w:rsidP="009125A6">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коммуникация осуществилась, устная речь соответствует нормам иностранного языка</w:t>
            </w:r>
          </w:p>
          <w:p w:rsidR="00041A0A" w:rsidRPr="00EC55D3" w:rsidRDefault="00041A0A" w:rsidP="009125A6">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правильность артикуляции звуков</w:t>
            </w:r>
          </w:p>
          <w:p w:rsidR="00041A0A" w:rsidRPr="00EC55D3" w:rsidRDefault="00041A0A" w:rsidP="009125A6">
            <w:pPr>
              <w:spacing w:after="0" w:line="240" w:lineRule="auto"/>
              <w:rPr>
                <w:rFonts w:ascii="Times New Roman" w:hAnsi="Times New Roman"/>
                <w:bCs/>
                <w:i/>
                <w:color w:val="FF0000"/>
                <w:sz w:val="24"/>
                <w:szCs w:val="24"/>
              </w:rPr>
            </w:pPr>
            <w:r w:rsidRPr="00EC55D3">
              <w:rPr>
                <w:rFonts w:ascii="Times New Roman" w:hAnsi="Times New Roman"/>
                <w:bCs/>
                <w:color w:val="000000"/>
                <w:sz w:val="24"/>
                <w:szCs w:val="24"/>
              </w:rPr>
              <w:t xml:space="preserve"> – </w:t>
            </w:r>
            <w:proofErr w:type="gramStart"/>
            <w:r w:rsidRPr="00EC55D3">
              <w:rPr>
                <w:rFonts w:ascii="Times New Roman" w:hAnsi="Times New Roman"/>
                <w:bCs/>
                <w:color w:val="000000"/>
                <w:sz w:val="24"/>
                <w:szCs w:val="24"/>
              </w:rPr>
              <w:t>обучающиеся</w:t>
            </w:r>
            <w:proofErr w:type="gramEnd"/>
            <w:r w:rsidRPr="00EC55D3">
              <w:rPr>
                <w:rFonts w:ascii="Times New Roman" w:hAnsi="Times New Roman"/>
                <w:bCs/>
                <w:color w:val="000000"/>
                <w:sz w:val="24"/>
                <w:szCs w:val="24"/>
              </w:rPr>
              <w:t xml:space="preserve"> полностью поняли и осмыслили содержание прочитанного иноязычного текста</w:t>
            </w:r>
          </w:p>
        </w:tc>
        <w:tc>
          <w:tcPr>
            <w:tcW w:w="1019" w:type="pct"/>
          </w:tcPr>
          <w:p w:rsidR="00041A0A" w:rsidRPr="00EC55D3" w:rsidRDefault="00041A0A" w:rsidP="009125A6">
            <w:pPr>
              <w:spacing w:after="0" w:line="240" w:lineRule="auto"/>
              <w:rPr>
                <w:rFonts w:ascii="Times New Roman" w:hAnsi="Times New Roman"/>
                <w:bCs/>
                <w:i/>
                <w:sz w:val="24"/>
                <w:szCs w:val="24"/>
              </w:rPr>
            </w:pPr>
            <w:r w:rsidRPr="00EC55D3">
              <w:rPr>
                <w:rFonts w:ascii="Times New Roman" w:hAnsi="Times New Roman"/>
                <w:spacing w:val="-6"/>
                <w:sz w:val="24"/>
                <w:szCs w:val="24"/>
              </w:rPr>
              <w:t>Оценка результатов выполнения практических занятий</w:t>
            </w:r>
          </w:p>
        </w:tc>
      </w:tr>
    </w:tbl>
    <w:p w:rsidR="00041A0A" w:rsidRPr="00E536C3" w:rsidRDefault="00041A0A" w:rsidP="00041A0A">
      <w:pPr>
        <w:spacing w:after="0"/>
        <w:jc w:val="both"/>
        <w:rPr>
          <w:rFonts w:ascii="Times New Roman" w:hAnsi="Times New Roman"/>
          <w:b/>
          <w:szCs w:val="52"/>
        </w:rPr>
      </w:pPr>
    </w:p>
    <w:p w:rsidR="00041A0A" w:rsidRPr="00E536C3" w:rsidRDefault="00041A0A" w:rsidP="00041A0A">
      <w:pPr>
        <w:spacing w:after="0"/>
        <w:jc w:val="both"/>
        <w:rPr>
          <w:rFonts w:ascii="Times New Roman" w:hAnsi="Times New Roman"/>
          <w:b/>
          <w:szCs w:val="52"/>
        </w:rPr>
      </w:pPr>
    </w:p>
    <w:p w:rsidR="00041A0A" w:rsidRDefault="00041A0A" w:rsidP="00041A0A">
      <w:pPr>
        <w:jc w:val="right"/>
        <w:rPr>
          <w:rFonts w:ascii="Times New Roman" w:hAnsi="Times New Roman"/>
          <w:bCs/>
          <w:i/>
          <w:iCs/>
          <w:sz w:val="28"/>
          <w:szCs w:val="28"/>
        </w:rPr>
      </w:pPr>
    </w:p>
    <w:p w:rsidR="00041A0A" w:rsidRDefault="00041A0A" w:rsidP="00041A0A">
      <w:pPr>
        <w:jc w:val="right"/>
        <w:rPr>
          <w:rFonts w:ascii="Times New Roman" w:hAnsi="Times New Roman"/>
          <w:bCs/>
          <w:i/>
          <w:iCs/>
          <w:sz w:val="28"/>
          <w:szCs w:val="28"/>
        </w:rPr>
      </w:pPr>
    </w:p>
    <w:p w:rsidR="00041A0A" w:rsidRDefault="00041A0A" w:rsidP="00041A0A">
      <w:pPr>
        <w:jc w:val="right"/>
        <w:rPr>
          <w:rFonts w:ascii="Times New Roman" w:hAnsi="Times New Roman"/>
          <w:bCs/>
          <w:i/>
          <w:iCs/>
          <w:sz w:val="28"/>
          <w:szCs w:val="28"/>
        </w:rPr>
      </w:pPr>
    </w:p>
    <w:p w:rsidR="00FB1E4A" w:rsidRDefault="00FB1E4A"/>
    <w:sectPr w:rsidR="00FB1E4A" w:rsidSect="00FB1E4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C6066" w:rsidRDefault="001C6066" w:rsidP="00041A0A">
      <w:pPr>
        <w:spacing w:after="0" w:line="240" w:lineRule="auto"/>
      </w:pPr>
      <w:r>
        <w:separator/>
      </w:r>
    </w:p>
  </w:endnote>
  <w:endnote w:type="continuationSeparator" w:id="1">
    <w:p w:rsidR="001C6066" w:rsidRDefault="001C6066" w:rsidP="00041A0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C6066" w:rsidRDefault="001C6066" w:rsidP="00041A0A">
      <w:pPr>
        <w:spacing w:after="0" w:line="240" w:lineRule="auto"/>
      </w:pPr>
      <w:r>
        <w:separator/>
      </w:r>
    </w:p>
  </w:footnote>
  <w:footnote w:type="continuationSeparator" w:id="1">
    <w:p w:rsidR="001C6066" w:rsidRDefault="001C6066" w:rsidP="00041A0A">
      <w:pPr>
        <w:spacing w:after="0" w:line="240" w:lineRule="auto"/>
      </w:pPr>
      <w:r>
        <w:continuationSeparator/>
      </w:r>
    </w:p>
  </w:footnote>
  <w:footnote w:id="2">
    <w:p w:rsidR="00041A0A" w:rsidRDefault="00041A0A" w:rsidP="00041A0A">
      <w:pPr>
        <w:pStyle w:val="a5"/>
        <w:rPr>
          <w:lang w:val="ru-RU"/>
        </w:rPr>
      </w:pPr>
      <w:r>
        <w:rPr>
          <w:rStyle w:val="a7"/>
        </w:rPr>
        <w:footnoteRef/>
      </w:r>
      <w:r>
        <w:rPr>
          <w:lang w:val="ru-RU"/>
        </w:rPr>
        <w:t xml:space="preserve"> Могут быть приведены коды личностных результатов реализации программы воспитания с учетом особенностей профессии в соответствии с Приложением 3 ПООП.</w:t>
      </w:r>
    </w:p>
  </w:footnote>
  <w:footnote w:id="3">
    <w:p w:rsidR="00041A0A" w:rsidRDefault="00041A0A" w:rsidP="00041A0A">
      <w:pPr>
        <w:pStyle w:val="a5"/>
        <w:rPr>
          <w:lang w:val="ru-RU"/>
        </w:rPr>
      </w:pPr>
      <w:r w:rsidRPr="00610A19">
        <w:rPr>
          <w:rStyle w:val="a7"/>
        </w:rPr>
        <w:footnoteRef/>
      </w:r>
      <w:r w:rsidRPr="00610A19">
        <w:rPr>
          <w:lang w:val="ru-RU"/>
        </w:rPr>
        <w:t xml:space="preserve"> В ходе оценивания могут быть учтены личностные результаты.</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979599"/>
      <w:docPartObj>
        <w:docPartGallery w:val="Page Numbers (Top of Page)"/>
        <w:docPartUnique/>
      </w:docPartObj>
    </w:sdtPr>
    <w:sdtContent>
      <w:p w:rsidR="00BC2919" w:rsidRDefault="00541550">
        <w:pPr>
          <w:pStyle w:val="ac"/>
          <w:jc w:val="center"/>
        </w:pPr>
        <w:r w:rsidRPr="00BC2919">
          <w:rPr>
            <w:rFonts w:ascii="Times New Roman" w:hAnsi="Times New Roman"/>
            <w:b/>
            <w:sz w:val="24"/>
            <w:szCs w:val="24"/>
          </w:rPr>
          <w:fldChar w:fldCharType="begin"/>
        </w:r>
        <w:r w:rsidR="00BC2919" w:rsidRPr="00BC2919">
          <w:rPr>
            <w:rFonts w:ascii="Times New Roman" w:hAnsi="Times New Roman"/>
            <w:b/>
            <w:sz w:val="24"/>
            <w:szCs w:val="24"/>
          </w:rPr>
          <w:instrText xml:space="preserve"> PAGE   \* MERGEFORMAT </w:instrText>
        </w:r>
        <w:r w:rsidRPr="00BC2919">
          <w:rPr>
            <w:rFonts w:ascii="Times New Roman" w:hAnsi="Times New Roman"/>
            <w:b/>
            <w:sz w:val="24"/>
            <w:szCs w:val="24"/>
          </w:rPr>
          <w:fldChar w:fldCharType="separate"/>
        </w:r>
        <w:r w:rsidR="00F82BF2">
          <w:rPr>
            <w:rFonts w:ascii="Times New Roman" w:hAnsi="Times New Roman"/>
            <w:b/>
            <w:noProof/>
            <w:sz w:val="24"/>
            <w:szCs w:val="24"/>
          </w:rPr>
          <w:t>3</w:t>
        </w:r>
        <w:r w:rsidRPr="00BC2919">
          <w:rPr>
            <w:rFonts w:ascii="Times New Roman" w:hAnsi="Times New Roman"/>
            <w:b/>
            <w:sz w:val="24"/>
            <w:szCs w:val="24"/>
          </w:rPr>
          <w:fldChar w:fldCharType="end"/>
        </w:r>
      </w:p>
    </w:sdtContent>
  </w:sdt>
  <w:p w:rsidR="00BC2919" w:rsidRDefault="00BC2919">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E72A53"/>
    <w:multiLevelType w:val="hybridMultilevel"/>
    <w:tmpl w:val="4B7A1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28F6193"/>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
    <w:nsid w:val="703854B1"/>
    <w:multiLevelType w:val="hybridMultilevel"/>
    <w:tmpl w:val="85C07B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55873D3"/>
    <w:multiLevelType w:val="hybridMultilevel"/>
    <w:tmpl w:val="5D3A08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041A0A"/>
    <w:rsid w:val="00041A0A"/>
    <w:rsid w:val="000B47BD"/>
    <w:rsid w:val="00103611"/>
    <w:rsid w:val="001537B5"/>
    <w:rsid w:val="001C6066"/>
    <w:rsid w:val="002B232C"/>
    <w:rsid w:val="00310661"/>
    <w:rsid w:val="00412E24"/>
    <w:rsid w:val="00413D8B"/>
    <w:rsid w:val="004C284A"/>
    <w:rsid w:val="00541550"/>
    <w:rsid w:val="00804888"/>
    <w:rsid w:val="008628C4"/>
    <w:rsid w:val="00BC2919"/>
    <w:rsid w:val="00D512FE"/>
    <w:rsid w:val="00F32374"/>
    <w:rsid w:val="00F82BF2"/>
    <w:rsid w:val="00FB1E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1A0A"/>
    <w:pPr>
      <w:spacing w:after="200" w:line="276" w:lineRule="auto"/>
      <w:jc w:val="left"/>
    </w:pPr>
    <w:rPr>
      <w:rFonts w:ascii="Calibri" w:eastAsia="Times New Roman" w:hAnsi="Calibri" w:cs="Times New Roman"/>
      <w:lang w:eastAsia="ru-RU"/>
    </w:rPr>
  </w:style>
  <w:style w:type="paragraph" w:styleId="1">
    <w:name w:val="heading 1"/>
    <w:basedOn w:val="a"/>
    <w:next w:val="a"/>
    <w:link w:val="10"/>
    <w:qFormat/>
    <w:rsid w:val="00041A0A"/>
    <w:pPr>
      <w:keepNext/>
      <w:spacing w:before="240" w:after="60" w:line="240" w:lineRule="auto"/>
      <w:outlineLvl w:val="0"/>
    </w:pPr>
    <w:rPr>
      <w:rFonts w:ascii="Arial" w:hAnsi="Arial"/>
      <w:b/>
      <w:bCs/>
      <w:kern w:val="32"/>
      <w:sz w:val="32"/>
      <w:szCs w:val="32"/>
    </w:rPr>
  </w:style>
  <w:style w:type="paragraph" w:styleId="2">
    <w:name w:val="heading 2"/>
    <w:basedOn w:val="a"/>
    <w:next w:val="a"/>
    <w:link w:val="20"/>
    <w:uiPriority w:val="9"/>
    <w:semiHidden/>
    <w:unhideWhenUsed/>
    <w:qFormat/>
    <w:rsid w:val="000B47B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41A0A"/>
    <w:rPr>
      <w:rFonts w:ascii="Arial" w:eastAsia="Times New Roman" w:hAnsi="Arial" w:cs="Times New Roman"/>
      <w:b/>
      <w:bCs/>
      <w:kern w:val="32"/>
      <w:sz w:val="32"/>
      <w:szCs w:val="32"/>
    </w:rPr>
  </w:style>
  <w:style w:type="paragraph" w:styleId="a3">
    <w:name w:val="footer"/>
    <w:aliases w:val="Нижний колонтитул Знак Знак Знак,Нижний колонтитул1,Нижний колонтитул Знак Знак"/>
    <w:basedOn w:val="a"/>
    <w:link w:val="a4"/>
    <w:uiPriority w:val="99"/>
    <w:rsid w:val="00041A0A"/>
    <w:pPr>
      <w:tabs>
        <w:tab w:val="center" w:pos="4677"/>
        <w:tab w:val="right" w:pos="9355"/>
      </w:tabs>
      <w:spacing w:before="120" w:after="120" w:line="240" w:lineRule="auto"/>
    </w:pPr>
    <w:rPr>
      <w:rFonts w:ascii="Times New Roman" w:hAnsi="Times New Roman"/>
      <w:sz w:val="24"/>
      <w:szCs w:val="24"/>
    </w:rPr>
  </w:style>
  <w:style w:type="character" w:customStyle="1" w:styleId="a4">
    <w:name w:val="Нижний колонтитул Знак"/>
    <w:aliases w:val="Нижний колонтитул Знак Знак Знак Знак,Нижний колонтитул1 Знак,Нижний колонтитул Знак Знак Знак1"/>
    <w:basedOn w:val="a0"/>
    <w:link w:val="a3"/>
    <w:uiPriority w:val="99"/>
    <w:rsid w:val="00041A0A"/>
    <w:rPr>
      <w:rFonts w:ascii="Times New Roman" w:eastAsia="Times New Roman" w:hAnsi="Times New Roman" w:cs="Times New Roman"/>
      <w:sz w:val="24"/>
      <w:szCs w:val="24"/>
    </w:rPr>
  </w:style>
  <w:style w:type="paragraph" w:styleId="a5">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6"/>
    <w:uiPriority w:val="99"/>
    <w:rsid w:val="00041A0A"/>
    <w:pPr>
      <w:spacing w:after="0" w:line="240" w:lineRule="auto"/>
    </w:pPr>
    <w:rPr>
      <w:rFonts w:ascii="Times New Roman" w:hAnsi="Times New Roman"/>
      <w:sz w:val="20"/>
      <w:szCs w:val="20"/>
      <w:lang w:val="en-US"/>
    </w:rPr>
  </w:style>
  <w:style w:type="character" w:customStyle="1" w:styleId="a6">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5"/>
    <w:uiPriority w:val="99"/>
    <w:rsid w:val="00041A0A"/>
    <w:rPr>
      <w:rFonts w:ascii="Times New Roman" w:eastAsia="Times New Roman" w:hAnsi="Times New Roman" w:cs="Times New Roman"/>
      <w:sz w:val="20"/>
      <w:szCs w:val="20"/>
      <w:lang w:val="en-US"/>
    </w:rPr>
  </w:style>
  <w:style w:type="character" w:styleId="a7">
    <w:name w:val="footnote reference"/>
    <w:uiPriority w:val="99"/>
    <w:rsid w:val="00041A0A"/>
    <w:rPr>
      <w:rFonts w:cs="Times New Roman"/>
      <w:vertAlign w:val="superscript"/>
    </w:rPr>
  </w:style>
  <w:style w:type="character" w:styleId="a8">
    <w:name w:val="Hyperlink"/>
    <w:uiPriority w:val="99"/>
    <w:rsid w:val="00041A0A"/>
    <w:rPr>
      <w:rFonts w:cs="Times New Roman"/>
      <w:color w:val="0000FF"/>
      <w:u w:val="single"/>
    </w:rPr>
  </w:style>
  <w:style w:type="paragraph" w:styleId="11">
    <w:name w:val="toc 1"/>
    <w:basedOn w:val="a"/>
    <w:next w:val="a"/>
    <w:autoRedefine/>
    <w:uiPriority w:val="39"/>
    <w:qFormat/>
    <w:rsid w:val="00041A0A"/>
    <w:pPr>
      <w:spacing w:before="240" w:after="120" w:line="240" w:lineRule="auto"/>
    </w:pPr>
    <w:rPr>
      <w:rFonts w:cs="Calibri"/>
      <w:b/>
      <w:bCs/>
      <w:sz w:val="20"/>
      <w:szCs w:val="20"/>
    </w:rPr>
  </w:style>
  <w:style w:type="character" w:styleId="a9">
    <w:name w:val="Emphasis"/>
    <w:uiPriority w:val="20"/>
    <w:qFormat/>
    <w:rsid w:val="00041A0A"/>
    <w:rPr>
      <w:rFonts w:cs="Times New Roman"/>
      <w:i/>
    </w:rPr>
  </w:style>
  <w:style w:type="paragraph" w:styleId="aa">
    <w:name w:val="Balloon Text"/>
    <w:basedOn w:val="a"/>
    <w:link w:val="ab"/>
    <w:uiPriority w:val="99"/>
    <w:semiHidden/>
    <w:unhideWhenUsed/>
    <w:rsid w:val="00041A0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41A0A"/>
    <w:rPr>
      <w:rFonts w:ascii="Tahoma" w:eastAsia="Times New Roman" w:hAnsi="Tahoma" w:cs="Tahoma"/>
      <w:sz w:val="16"/>
      <w:szCs w:val="16"/>
      <w:lang w:eastAsia="ru-RU"/>
    </w:rPr>
  </w:style>
  <w:style w:type="character" w:customStyle="1" w:styleId="20">
    <w:name w:val="Заголовок 2 Знак"/>
    <w:basedOn w:val="a0"/>
    <w:link w:val="2"/>
    <w:uiPriority w:val="9"/>
    <w:semiHidden/>
    <w:rsid w:val="000B47BD"/>
    <w:rPr>
      <w:rFonts w:asciiTheme="majorHAnsi" w:eastAsiaTheme="majorEastAsia" w:hAnsiTheme="majorHAnsi" w:cstheme="majorBidi"/>
      <w:b/>
      <w:bCs/>
      <w:color w:val="4F81BD" w:themeColor="accent1"/>
      <w:sz w:val="26"/>
      <w:szCs w:val="26"/>
      <w:lang w:eastAsia="ru-RU"/>
    </w:rPr>
  </w:style>
  <w:style w:type="paragraph" w:styleId="ac">
    <w:name w:val="header"/>
    <w:basedOn w:val="a"/>
    <w:link w:val="ad"/>
    <w:uiPriority w:val="99"/>
    <w:unhideWhenUsed/>
    <w:rsid w:val="00BC291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C2919"/>
    <w:rPr>
      <w:rFonts w:ascii="Calibri" w:eastAsia="Times New Roman" w:hAnsi="Calibri" w:cs="Times New Roman"/>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yperlink" Target="http://www.iprbookshop.ru/44107.htm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lanbook.com/book/183798" TargetMode="External"/><Relationship Id="rId5" Type="http://schemas.openxmlformats.org/officeDocument/2006/relationships/footnotes" Target="footnotes.xml"/><Relationship Id="rId10" Type="http://schemas.openxmlformats.org/officeDocument/2006/relationships/hyperlink" Target="https://e.lanbook.com/book/171416" TargetMode="External"/><Relationship Id="rId4" Type="http://schemas.openxmlformats.org/officeDocument/2006/relationships/webSettings" Target="webSettings.xml"/><Relationship Id="rId9" Type="http://schemas.openxmlformats.org/officeDocument/2006/relationships/hyperlink" Target="https://e.lanbook.com/book/169807"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9</Pages>
  <Words>1933</Words>
  <Characters>11021</Characters>
  <Application>Microsoft Office Word</Application>
  <DocSecurity>0</DocSecurity>
  <Lines>91</Lines>
  <Paragraphs>25</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2. СТРУКТУРА И СОДЕРЖАНИЕ УЧЕБНОЙ ДИСЦИПЛИНЫ</vt:lpstr>
      <vt:lpstr/>
    </vt:vector>
  </TitlesOfParts>
  <Company/>
  <LinksUpToDate>false</LinksUpToDate>
  <CharactersWithSpaces>12929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2</cp:revision>
  <cp:lastPrinted>2023-05-15T11:48:00Z</cp:lastPrinted>
  <dcterms:created xsi:type="dcterms:W3CDTF">2023-08-10T07:07:00Z</dcterms:created>
  <dcterms:modified xsi:type="dcterms:W3CDTF">2023-08-10T07:07:00Z</dcterms:modified>
</cp:coreProperties>
</file>